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89E" w:rsidRDefault="008B089E" w:rsidP="008B089E">
      <w:pPr>
        <w:jc w:val="center"/>
        <w:rPr>
          <w:rFonts w:ascii="Arial" w:hAnsi="Arial" w:cs="Arial"/>
          <w:sz w:val="32"/>
          <w:u w:val="single"/>
        </w:rPr>
      </w:pPr>
      <w:bookmarkStart w:id="0" w:name="_GoBack"/>
      <w:bookmarkEnd w:id="0"/>
    </w:p>
    <w:p w:rsidR="008B089E" w:rsidRDefault="008B089E" w:rsidP="008B089E">
      <w:pPr>
        <w:jc w:val="center"/>
        <w:rPr>
          <w:rFonts w:ascii="Arial" w:hAnsi="Arial" w:cs="Arial"/>
          <w:sz w:val="32"/>
          <w:u w:val="single"/>
        </w:rPr>
      </w:pPr>
    </w:p>
    <w:p w:rsidR="008B089E" w:rsidRDefault="008B089E" w:rsidP="008B089E">
      <w:pPr>
        <w:jc w:val="center"/>
        <w:rPr>
          <w:rFonts w:ascii="Arial" w:hAnsi="Arial" w:cs="Arial"/>
          <w:sz w:val="32"/>
          <w:u w:val="single"/>
        </w:rPr>
      </w:pPr>
    </w:p>
    <w:p w:rsidR="00A477DC" w:rsidRPr="00477348" w:rsidRDefault="00A477DC" w:rsidP="008B089E">
      <w:pPr>
        <w:jc w:val="center"/>
        <w:rPr>
          <w:rFonts w:ascii="Arial" w:hAnsi="Arial" w:cs="Arial"/>
          <w:b/>
          <w:sz w:val="120"/>
          <w:szCs w:val="120"/>
        </w:rPr>
      </w:pPr>
      <w:r w:rsidRPr="00477348">
        <w:rPr>
          <w:rFonts w:ascii="Arial" w:hAnsi="Arial" w:cs="Arial"/>
          <w:b/>
          <w:sz w:val="120"/>
          <w:szCs w:val="120"/>
        </w:rPr>
        <w:t>SHARE!</w:t>
      </w:r>
    </w:p>
    <w:p w:rsidR="008B089E" w:rsidRPr="00477348" w:rsidRDefault="008B089E" w:rsidP="008B089E">
      <w:pPr>
        <w:jc w:val="center"/>
        <w:rPr>
          <w:rFonts w:ascii="Arial" w:hAnsi="Arial" w:cs="Arial"/>
          <w:b/>
          <w:sz w:val="120"/>
          <w:szCs w:val="120"/>
        </w:rPr>
      </w:pPr>
      <w:r w:rsidRPr="00477348">
        <w:rPr>
          <w:rFonts w:ascii="Arial" w:hAnsi="Arial" w:cs="Arial"/>
          <w:b/>
          <w:sz w:val="120"/>
          <w:szCs w:val="120"/>
        </w:rPr>
        <w:t>COLLABORATIVE HOUSING</w:t>
      </w:r>
    </w:p>
    <w:p w:rsidR="008B089E" w:rsidRPr="008B089E" w:rsidRDefault="008B089E" w:rsidP="008B089E">
      <w:pPr>
        <w:jc w:val="center"/>
        <w:rPr>
          <w:rFonts w:ascii="Arial" w:hAnsi="Arial" w:cs="Arial"/>
          <w:sz w:val="32"/>
        </w:rPr>
      </w:pPr>
    </w:p>
    <w:p w:rsidR="00477348" w:rsidRDefault="00477348" w:rsidP="00A477DC">
      <w:pPr>
        <w:jc w:val="center"/>
        <w:rPr>
          <w:rFonts w:ascii="Arial" w:hAnsi="Arial" w:cs="Arial"/>
          <w:sz w:val="40"/>
          <w:szCs w:val="40"/>
        </w:rPr>
      </w:pPr>
      <w:r>
        <w:rPr>
          <w:rFonts w:ascii="Arial" w:hAnsi="Arial" w:cs="Arial"/>
          <w:sz w:val="40"/>
          <w:szCs w:val="40"/>
        </w:rPr>
        <w:t>An easily replicable,</w:t>
      </w:r>
      <w:r w:rsidR="00A477DC">
        <w:rPr>
          <w:rFonts w:ascii="Arial" w:hAnsi="Arial" w:cs="Arial"/>
          <w:sz w:val="40"/>
          <w:szCs w:val="40"/>
        </w:rPr>
        <w:t xml:space="preserve"> cost-effective </w:t>
      </w:r>
    </w:p>
    <w:p w:rsidR="00477348" w:rsidRDefault="00477348" w:rsidP="00A477DC">
      <w:pPr>
        <w:jc w:val="center"/>
        <w:rPr>
          <w:rFonts w:ascii="Arial" w:hAnsi="Arial" w:cs="Arial"/>
          <w:sz w:val="72"/>
          <w:szCs w:val="72"/>
        </w:rPr>
      </w:pPr>
      <w:r>
        <w:rPr>
          <w:rFonts w:ascii="Arial" w:hAnsi="Arial" w:cs="Arial"/>
          <w:sz w:val="72"/>
          <w:szCs w:val="72"/>
        </w:rPr>
        <w:t>S</w:t>
      </w:r>
      <w:r w:rsidR="00A477DC" w:rsidRPr="00477348">
        <w:rPr>
          <w:rFonts w:ascii="Arial" w:hAnsi="Arial" w:cs="Arial"/>
          <w:sz w:val="72"/>
          <w:szCs w:val="72"/>
        </w:rPr>
        <w:t>olution to</w:t>
      </w:r>
      <w:r w:rsidR="00A477DC">
        <w:rPr>
          <w:rFonts w:ascii="Arial" w:hAnsi="Arial" w:cs="Arial"/>
          <w:sz w:val="40"/>
          <w:szCs w:val="40"/>
        </w:rPr>
        <w:t xml:space="preserve"> </w:t>
      </w:r>
      <w:r>
        <w:rPr>
          <w:rFonts w:ascii="Arial" w:hAnsi="Arial" w:cs="Arial"/>
          <w:sz w:val="72"/>
          <w:szCs w:val="72"/>
        </w:rPr>
        <w:t>H</w:t>
      </w:r>
      <w:r w:rsidR="00A477DC" w:rsidRPr="00477348">
        <w:rPr>
          <w:rFonts w:ascii="Arial" w:hAnsi="Arial" w:cs="Arial"/>
          <w:sz w:val="72"/>
          <w:szCs w:val="72"/>
        </w:rPr>
        <w:t>omelessness for</w:t>
      </w:r>
      <w:r w:rsidR="008B089E" w:rsidRPr="00477348">
        <w:rPr>
          <w:rFonts w:ascii="Arial" w:hAnsi="Arial" w:cs="Arial"/>
          <w:sz w:val="72"/>
          <w:szCs w:val="72"/>
        </w:rPr>
        <w:t xml:space="preserve"> </w:t>
      </w:r>
    </w:p>
    <w:p w:rsidR="008B089E" w:rsidRDefault="00477348" w:rsidP="00A477DC">
      <w:pPr>
        <w:jc w:val="center"/>
        <w:rPr>
          <w:rFonts w:ascii="Arial" w:hAnsi="Arial" w:cs="Arial"/>
          <w:sz w:val="40"/>
          <w:szCs w:val="40"/>
        </w:rPr>
      </w:pPr>
      <w:r>
        <w:rPr>
          <w:rFonts w:ascii="Arial" w:hAnsi="Arial" w:cs="Arial"/>
          <w:sz w:val="72"/>
          <w:szCs w:val="72"/>
        </w:rPr>
        <w:t>M</w:t>
      </w:r>
      <w:r w:rsidR="008B089E" w:rsidRPr="00477348">
        <w:rPr>
          <w:rFonts w:ascii="Arial" w:hAnsi="Arial" w:cs="Arial"/>
          <w:sz w:val="72"/>
          <w:szCs w:val="72"/>
        </w:rPr>
        <w:t xml:space="preserve">ental </w:t>
      </w:r>
      <w:r>
        <w:rPr>
          <w:rFonts w:ascii="Arial" w:hAnsi="Arial" w:cs="Arial"/>
          <w:sz w:val="72"/>
          <w:szCs w:val="72"/>
        </w:rPr>
        <w:t>H</w:t>
      </w:r>
      <w:r w:rsidR="008B089E" w:rsidRPr="00477348">
        <w:rPr>
          <w:rFonts w:ascii="Arial" w:hAnsi="Arial" w:cs="Arial"/>
          <w:sz w:val="72"/>
          <w:szCs w:val="72"/>
        </w:rPr>
        <w:t xml:space="preserve">ealth </w:t>
      </w:r>
      <w:r>
        <w:rPr>
          <w:rFonts w:ascii="Arial" w:hAnsi="Arial" w:cs="Arial"/>
          <w:sz w:val="72"/>
          <w:szCs w:val="72"/>
        </w:rPr>
        <w:t>C</w:t>
      </w:r>
      <w:r w:rsidR="008B089E" w:rsidRPr="00477348">
        <w:rPr>
          <w:rFonts w:ascii="Arial" w:hAnsi="Arial" w:cs="Arial"/>
          <w:sz w:val="72"/>
          <w:szCs w:val="72"/>
        </w:rPr>
        <w:t>onsumers</w:t>
      </w:r>
      <w:r w:rsidR="008B089E" w:rsidRPr="008B089E">
        <w:rPr>
          <w:rFonts w:ascii="Arial" w:hAnsi="Arial" w:cs="Arial"/>
          <w:sz w:val="40"/>
          <w:szCs w:val="40"/>
        </w:rPr>
        <w:t xml:space="preserve"> </w:t>
      </w:r>
    </w:p>
    <w:p w:rsidR="008B089E" w:rsidRDefault="008B089E" w:rsidP="00254195">
      <w:pPr>
        <w:rPr>
          <w:rFonts w:ascii="Arial" w:hAnsi="Arial" w:cs="Arial"/>
          <w:sz w:val="32"/>
        </w:rPr>
      </w:pPr>
    </w:p>
    <w:p w:rsidR="008B089E" w:rsidRPr="00254195" w:rsidRDefault="008B089E" w:rsidP="00477348">
      <w:pPr>
        <w:rPr>
          <w:rFonts w:ascii="Arial" w:hAnsi="Arial" w:cs="Arial"/>
          <w:sz w:val="32"/>
          <w:szCs w:val="32"/>
        </w:rPr>
      </w:pPr>
    </w:p>
    <w:p w:rsidR="00477348" w:rsidRPr="00254195" w:rsidRDefault="00A477DC" w:rsidP="00477348">
      <w:pPr>
        <w:jc w:val="center"/>
        <w:rPr>
          <w:rFonts w:ascii="Arial" w:hAnsi="Arial" w:cs="Arial"/>
          <w:sz w:val="32"/>
          <w:szCs w:val="32"/>
        </w:rPr>
      </w:pPr>
      <w:r w:rsidRPr="00254195">
        <w:rPr>
          <w:rFonts w:ascii="Arial" w:hAnsi="Arial" w:cs="Arial"/>
          <w:sz w:val="32"/>
          <w:szCs w:val="32"/>
        </w:rPr>
        <w:t>For immediate move-in call 1-877-SHARE-49</w:t>
      </w:r>
    </w:p>
    <w:p w:rsidR="00254195" w:rsidRDefault="00254195" w:rsidP="008B089E">
      <w:pPr>
        <w:jc w:val="center"/>
        <w:rPr>
          <w:rFonts w:ascii="Arial" w:hAnsi="Arial" w:cs="Arial"/>
        </w:rPr>
      </w:pPr>
    </w:p>
    <w:p w:rsidR="00EB4D65" w:rsidRDefault="004B6079" w:rsidP="00EB4D65">
      <w:pPr>
        <w:jc w:val="center"/>
        <w:rPr>
          <w:rFonts w:ascii="Arial" w:hAnsi="Arial" w:cs="Arial"/>
        </w:rPr>
      </w:pPr>
      <w:hyperlink r:id="rId5" w:history="1">
        <w:r w:rsidR="00254195" w:rsidRPr="00922FCD">
          <w:rPr>
            <w:rStyle w:val="Hyperlink"/>
            <w:rFonts w:ascii="Arial" w:hAnsi="Arial" w:cs="Arial"/>
          </w:rPr>
          <w:t>www.shareselfhelp.org</w:t>
        </w:r>
      </w:hyperlink>
    </w:p>
    <w:p w:rsidR="00254195" w:rsidRDefault="00254195" w:rsidP="00254195">
      <w:pPr>
        <w:rPr>
          <w:rFonts w:ascii="Arial" w:hAnsi="Arial"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98"/>
        <w:gridCol w:w="2188"/>
      </w:tblGrid>
      <w:tr w:rsidR="00477348" w:rsidRPr="00837D3D" w:rsidTr="00EB35F1">
        <w:trPr>
          <w:trHeight w:val="405"/>
        </w:trPr>
        <w:tc>
          <w:tcPr>
            <w:tcW w:w="1798" w:type="dxa"/>
            <w:tcBorders>
              <w:top w:val="nil"/>
              <w:left w:val="nil"/>
              <w:bottom w:val="nil"/>
              <w:right w:val="nil"/>
            </w:tcBorders>
            <w:shd w:val="clear" w:color="auto" w:fill="FFFFFF"/>
          </w:tcPr>
          <w:p w:rsidR="00477348" w:rsidRPr="00837D3D" w:rsidRDefault="00477348" w:rsidP="00EB35F1">
            <w:pPr>
              <w:spacing w:after="240"/>
              <w:rPr>
                <w:rFonts w:ascii="Arial" w:hAnsi="Arial" w:cs="Arial"/>
                <w:sz w:val="36"/>
                <w:szCs w:val="36"/>
              </w:rPr>
            </w:pPr>
          </w:p>
        </w:tc>
        <w:tc>
          <w:tcPr>
            <w:tcW w:w="2188" w:type="dxa"/>
            <w:tcBorders>
              <w:top w:val="nil"/>
              <w:left w:val="nil"/>
              <w:bottom w:val="nil"/>
              <w:right w:val="nil"/>
            </w:tcBorders>
            <w:shd w:val="clear" w:color="auto" w:fill="FFFFFF"/>
          </w:tcPr>
          <w:p w:rsidR="00477348" w:rsidRPr="00837D3D" w:rsidRDefault="00477348" w:rsidP="00EB35F1">
            <w:pPr>
              <w:spacing w:after="240"/>
              <w:rPr>
                <w:rFonts w:ascii="Arial" w:hAnsi="Arial" w:cs="Arial"/>
                <w:sz w:val="18"/>
                <w:szCs w:val="18"/>
              </w:rPr>
            </w:pPr>
          </w:p>
        </w:tc>
      </w:tr>
    </w:tbl>
    <w:p w:rsidR="00254195" w:rsidRPr="002D69D6" w:rsidRDefault="00254195" w:rsidP="00254195">
      <w:pPr>
        <w:rPr>
          <w:rFonts w:ascii="Arial" w:hAnsi="Arial"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80"/>
        <w:gridCol w:w="3576"/>
        <w:gridCol w:w="4496"/>
        <w:gridCol w:w="878"/>
      </w:tblGrid>
      <w:tr w:rsidR="00EB4D65" w:rsidRPr="00837D3D" w:rsidTr="00477348">
        <w:trPr>
          <w:trHeight w:val="1621"/>
        </w:trPr>
        <w:tc>
          <w:tcPr>
            <w:tcW w:w="1080" w:type="dxa"/>
            <w:tcBorders>
              <w:top w:val="nil"/>
              <w:left w:val="nil"/>
              <w:bottom w:val="nil"/>
              <w:right w:val="nil"/>
            </w:tcBorders>
            <w:shd w:val="clear" w:color="auto" w:fill="FFFFFF"/>
          </w:tcPr>
          <w:p w:rsidR="00EB4D65" w:rsidRPr="00837D3D" w:rsidRDefault="00EB4D65" w:rsidP="00837D3D">
            <w:pPr>
              <w:spacing w:after="240"/>
              <w:rPr>
                <w:rFonts w:ascii="Arial" w:hAnsi="Arial" w:cs="Arial"/>
                <w:sz w:val="36"/>
                <w:szCs w:val="36"/>
              </w:rPr>
            </w:pPr>
          </w:p>
        </w:tc>
        <w:tc>
          <w:tcPr>
            <w:tcW w:w="2974" w:type="dxa"/>
            <w:tcBorders>
              <w:top w:val="nil"/>
              <w:left w:val="nil"/>
              <w:bottom w:val="nil"/>
              <w:right w:val="nil"/>
            </w:tcBorders>
            <w:shd w:val="clear" w:color="auto" w:fill="FFFFFF"/>
          </w:tcPr>
          <w:p w:rsidR="00C33D10" w:rsidRDefault="00477348" w:rsidP="008A58D1">
            <w:pPr>
              <w:spacing w:after="240"/>
              <w:rPr>
                <w:rFonts w:ascii="Arial" w:hAnsi="Arial" w:cs="Arial"/>
                <w:sz w:val="36"/>
                <w:szCs w:val="36"/>
              </w:rPr>
            </w:pPr>
            <w:r>
              <w:rPr>
                <w:rFonts w:ascii="Arial" w:hAnsi="Arial" w:cs="Arial"/>
                <w:noProof/>
                <w:sz w:val="36"/>
                <w:szCs w:val="36"/>
                <w:lang w:eastAsia="en-US"/>
              </w:rPr>
              <w:drawing>
                <wp:inline distT="0" distB="0" distL="0" distR="0" wp14:anchorId="7F6D0472" wp14:editId="14507384">
                  <wp:extent cx="1295400" cy="619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H logo.jpg"/>
                          <pic:cNvPicPr/>
                        </pic:nvPicPr>
                        <pic:blipFill>
                          <a:blip r:embed="rId6">
                            <a:extLst>
                              <a:ext uri="{28A0092B-C50C-407E-A947-70E740481C1C}">
                                <a14:useLocalDpi xmlns:a14="http://schemas.microsoft.com/office/drawing/2010/main" val="0"/>
                              </a:ext>
                            </a:extLst>
                          </a:blip>
                          <a:stretch>
                            <a:fillRect/>
                          </a:stretch>
                        </pic:blipFill>
                        <pic:spPr>
                          <a:xfrm>
                            <a:off x="0" y="0"/>
                            <a:ext cx="1295400" cy="619125"/>
                          </a:xfrm>
                          <a:prstGeom prst="rect">
                            <a:avLst/>
                          </a:prstGeom>
                        </pic:spPr>
                      </pic:pic>
                    </a:graphicData>
                  </a:graphic>
                </wp:inline>
              </w:drawing>
            </w:r>
          </w:p>
          <w:p w:rsidR="00EB4D65" w:rsidRPr="00837D3D" w:rsidRDefault="008A58D1" w:rsidP="008A58D1">
            <w:pPr>
              <w:spacing w:after="240"/>
              <w:rPr>
                <w:rFonts w:ascii="Arial" w:hAnsi="Arial" w:cs="Arial"/>
                <w:sz w:val="36"/>
                <w:szCs w:val="36"/>
              </w:rPr>
            </w:pPr>
            <w:r w:rsidRPr="00837D3D">
              <w:rPr>
                <w:rFonts w:ascii="Arial" w:hAnsi="Arial" w:cs="Arial"/>
                <w:noProof/>
                <w:sz w:val="36"/>
                <w:szCs w:val="36"/>
                <w:lang w:eastAsia="en-US"/>
              </w:rPr>
              <w:drawing>
                <wp:inline distT="0" distB="0" distL="0" distR="0" wp14:anchorId="06CAAF0A" wp14:editId="28A9D805">
                  <wp:extent cx="2124075" cy="638175"/>
                  <wp:effectExtent l="0" t="0" r="9525" b="9525"/>
                  <wp:docPr id="2" name="Picture 2" descr="Home4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4Goo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tc>
        <w:tc>
          <w:tcPr>
            <w:tcW w:w="4496" w:type="dxa"/>
            <w:tcBorders>
              <w:top w:val="nil"/>
              <w:left w:val="nil"/>
              <w:bottom w:val="nil"/>
              <w:right w:val="nil"/>
            </w:tcBorders>
            <w:shd w:val="clear" w:color="auto" w:fill="FFFFFF"/>
          </w:tcPr>
          <w:p w:rsidR="00EB4D65" w:rsidRPr="00837D3D" w:rsidRDefault="008A58D1" w:rsidP="008A58D1">
            <w:pPr>
              <w:spacing w:after="240"/>
              <w:jc w:val="right"/>
              <w:rPr>
                <w:rFonts w:ascii="Arial" w:hAnsi="Arial" w:cs="Arial"/>
                <w:sz w:val="36"/>
                <w:szCs w:val="36"/>
              </w:rPr>
            </w:pPr>
            <w:r>
              <w:rPr>
                <w:rFonts w:ascii="Arial" w:hAnsi="Arial" w:cs="Arial"/>
                <w:noProof/>
                <w:sz w:val="36"/>
                <w:szCs w:val="36"/>
                <w:lang w:eastAsia="en-US"/>
              </w:rPr>
              <w:drawing>
                <wp:inline distT="0" distB="0" distL="0" distR="0" wp14:anchorId="6DD2F488" wp14:editId="50FBF679">
                  <wp:extent cx="2352675" cy="999887"/>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UWlogo.jpg"/>
                          <pic:cNvPicPr/>
                        </pic:nvPicPr>
                        <pic:blipFill>
                          <a:blip r:embed="rId8">
                            <a:extLst>
                              <a:ext uri="{28A0092B-C50C-407E-A947-70E740481C1C}">
                                <a14:useLocalDpi xmlns:a14="http://schemas.microsoft.com/office/drawing/2010/main" val="0"/>
                              </a:ext>
                            </a:extLst>
                          </a:blip>
                          <a:stretch>
                            <a:fillRect/>
                          </a:stretch>
                        </pic:blipFill>
                        <pic:spPr>
                          <a:xfrm>
                            <a:off x="0" y="0"/>
                            <a:ext cx="2425349" cy="1030773"/>
                          </a:xfrm>
                          <a:prstGeom prst="rect">
                            <a:avLst/>
                          </a:prstGeom>
                        </pic:spPr>
                      </pic:pic>
                    </a:graphicData>
                  </a:graphic>
                </wp:inline>
              </w:drawing>
            </w:r>
          </w:p>
        </w:tc>
        <w:tc>
          <w:tcPr>
            <w:tcW w:w="878" w:type="dxa"/>
            <w:tcBorders>
              <w:top w:val="nil"/>
              <w:left w:val="nil"/>
              <w:bottom w:val="nil"/>
              <w:right w:val="nil"/>
            </w:tcBorders>
            <w:shd w:val="clear" w:color="auto" w:fill="FFFFFF"/>
          </w:tcPr>
          <w:p w:rsidR="00EB4D65" w:rsidRPr="00837D3D" w:rsidRDefault="00EB4D65" w:rsidP="00837D3D">
            <w:pPr>
              <w:spacing w:after="240"/>
              <w:rPr>
                <w:rFonts w:ascii="Arial" w:hAnsi="Arial" w:cs="Arial"/>
                <w:sz w:val="36"/>
                <w:szCs w:val="36"/>
              </w:rPr>
            </w:pPr>
          </w:p>
        </w:tc>
      </w:tr>
      <w:tr w:rsidR="00EB4D65" w:rsidRPr="00837D3D" w:rsidTr="00477348">
        <w:trPr>
          <w:trHeight w:val="405"/>
        </w:trPr>
        <w:tc>
          <w:tcPr>
            <w:tcW w:w="1080" w:type="dxa"/>
            <w:tcBorders>
              <w:top w:val="nil"/>
              <w:left w:val="nil"/>
              <w:bottom w:val="nil"/>
              <w:right w:val="nil"/>
            </w:tcBorders>
            <w:shd w:val="clear" w:color="auto" w:fill="FFFFFF"/>
          </w:tcPr>
          <w:p w:rsidR="00EB4D65" w:rsidRPr="00837D3D" w:rsidRDefault="00EB4D65" w:rsidP="00837D3D">
            <w:pPr>
              <w:spacing w:after="240"/>
              <w:rPr>
                <w:rFonts w:ascii="Arial" w:hAnsi="Arial" w:cs="Arial"/>
                <w:sz w:val="36"/>
                <w:szCs w:val="36"/>
              </w:rPr>
            </w:pPr>
          </w:p>
        </w:tc>
        <w:tc>
          <w:tcPr>
            <w:tcW w:w="2974" w:type="dxa"/>
            <w:tcBorders>
              <w:top w:val="nil"/>
              <w:left w:val="nil"/>
              <w:bottom w:val="nil"/>
              <w:right w:val="nil"/>
            </w:tcBorders>
            <w:shd w:val="clear" w:color="auto" w:fill="FFFFFF"/>
          </w:tcPr>
          <w:p w:rsidR="00EB4D65" w:rsidRPr="00837D3D" w:rsidRDefault="00EB4D65" w:rsidP="00837D3D">
            <w:pPr>
              <w:spacing w:after="240"/>
              <w:rPr>
                <w:rFonts w:ascii="Arial" w:hAnsi="Arial" w:cs="Arial"/>
                <w:sz w:val="18"/>
                <w:szCs w:val="18"/>
              </w:rPr>
            </w:pPr>
          </w:p>
        </w:tc>
        <w:tc>
          <w:tcPr>
            <w:tcW w:w="4496" w:type="dxa"/>
            <w:tcBorders>
              <w:top w:val="nil"/>
              <w:left w:val="nil"/>
              <w:bottom w:val="nil"/>
              <w:right w:val="nil"/>
            </w:tcBorders>
            <w:shd w:val="clear" w:color="auto" w:fill="FFFFFF"/>
          </w:tcPr>
          <w:p w:rsidR="00EB4D65" w:rsidRPr="00837D3D" w:rsidRDefault="00EB4D65" w:rsidP="00837D3D">
            <w:pPr>
              <w:spacing w:after="240"/>
              <w:rPr>
                <w:rFonts w:ascii="Arial" w:hAnsi="Arial" w:cs="Arial"/>
                <w:sz w:val="36"/>
                <w:szCs w:val="36"/>
              </w:rPr>
            </w:pPr>
          </w:p>
        </w:tc>
        <w:tc>
          <w:tcPr>
            <w:tcW w:w="878" w:type="dxa"/>
            <w:tcBorders>
              <w:top w:val="nil"/>
              <w:left w:val="nil"/>
              <w:bottom w:val="nil"/>
              <w:right w:val="nil"/>
            </w:tcBorders>
            <w:shd w:val="clear" w:color="auto" w:fill="FFFFFF"/>
          </w:tcPr>
          <w:p w:rsidR="00EB4D65" w:rsidRPr="00837D3D" w:rsidRDefault="00EB4D65" w:rsidP="00837D3D">
            <w:pPr>
              <w:spacing w:after="240"/>
              <w:rPr>
                <w:rFonts w:ascii="Arial" w:hAnsi="Arial" w:cs="Arial"/>
                <w:sz w:val="36"/>
                <w:szCs w:val="36"/>
              </w:rPr>
            </w:pPr>
          </w:p>
        </w:tc>
      </w:tr>
    </w:tbl>
    <w:p w:rsidR="009D6AB7" w:rsidRDefault="00C33D10" w:rsidP="00A22A9A">
      <w:pPr>
        <w:spacing w:after="120"/>
        <w:rPr>
          <w:rFonts w:ascii="Arial" w:hAnsi="Arial" w:cs="Arial"/>
          <w:b/>
          <w:sz w:val="32"/>
          <w:szCs w:val="32"/>
        </w:rPr>
      </w:pPr>
      <w:r>
        <w:rPr>
          <w:rFonts w:ascii="Arial" w:hAnsi="Arial" w:cs="Arial"/>
          <w:b/>
          <w:sz w:val="32"/>
          <w:szCs w:val="32"/>
        </w:rPr>
        <w:br w:type="page"/>
      </w:r>
    </w:p>
    <w:p w:rsidR="009D6AB7" w:rsidRPr="004F42B4" w:rsidRDefault="009D6AB7" w:rsidP="009D6AB7">
      <w:pPr>
        <w:spacing w:after="120"/>
        <w:jc w:val="center"/>
        <w:rPr>
          <w:rFonts w:ascii="Arial" w:hAnsi="Arial" w:cs="Arial"/>
          <w:b/>
          <w:sz w:val="32"/>
          <w:szCs w:val="32"/>
        </w:rPr>
      </w:pPr>
    </w:p>
    <w:p w:rsidR="00A22A9A" w:rsidRPr="00A22A9A" w:rsidRDefault="00A22A9A" w:rsidP="00A22A9A">
      <w:pPr>
        <w:jc w:val="center"/>
        <w:rPr>
          <w:rFonts w:ascii="Arial" w:hAnsi="Arial" w:cs="Arial"/>
          <w:b/>
          <w:sz w:val="32"/>
          <w:szCs w:val="32"/>
        </w:rPr>
      </w:pPr>
      <w:r w:rsidRPr="00A22A9A">
        <w:rPr>
          <w:rFonts w:ascii="Arial" w:hAnsi="Arial" w:cs="Arial"/>
          <w:b/>
          <w:sz w:val="32"/>
          <w:szCs w:val="32"/>
        </w:rPr>
        <w:t>A Brief Description of SHARE! Collaborative Housing</w:t>
      </w:r>
    </w:p>
    <w:p w:rsidR="00A22A9A" w:rsidRDefault="00A22A9A" w:rsidP="00A22A9A"/>
    <w:p w:rsidR="00D867E7" w:rsidRDefault="00A22A9A" w:rsidP="00A22A9A">
      <w:pPr>
        <w:rPr>
          <w:rFonts w:ascii="Arial" w:hAnsi="Arial" w:cs="Arial"/>
        </w:rPr>
      </w:pPr>
      <w:r>
        <w:rPr>
          <w:rFonts w:ascii="Arial" w:hAnsi="Arial" w:cs="Arial"/>
        </w:rPr>
        <w:t>SHARE! Collaborative Housing is an innovative, evidence-based program in Los Angeles County that permanently houses anyone with SSI within hours of their first desire to get off the street</w:t>
      </w:r>
      <w:r w:rsidR="00D867E7">
        <w:rPr>
          <w:rFonts w:ascii="Arial" w:hAnsi="Arial" w:cs="Arial"/>
        </w:rPr>
        <w:t>.</w:t>
      </w:r>
      <w:r>
        <w:rPr>
          <w:rFonts w:ascii="Arial" w:hAnsi="Arial" w:cs="Arial"/>
        </w:rPr>
        <w:t xml:space="preserve">  SHARE! uses existing single-family houses in middle class neighborhoods. Disabled residents pay a portion of their benefit checks or other income for a furnished house, including utilities, a fully-equipped kitchen and laundry, as well as Cable TV and computers with high-speed Internet.</w:t>
      </w:r>
      <w:r w:rsidRPr="00D01E8E">
        <w:rPr>
          <w:rFonts w:ascii="Arial" w:hAnsi="Arial" w:cs="Arial"/>
        </w:rPr>
        <w:t xml:space="preserve"> </w:t>
      </w:r>
    </w:p>
    <w:p w:rsidR="00D867E7" w:rsidRPr="00D867E7" w:rsidRDefault="00D867E7" w:rsidP="00A22A9A">
      <w:pPr>
        <w:rPr>
          <w:rFonts w:ascii="Arial" w:hAnsi="Arial" w:cs="Arial"/>
          <w:sz w:val="12"/>
          <w:szCs w:val="12"/>
        </w:rPr>
      </w:pPr>
    </w:p>
    <w:p w:rsidR="00A22A9A" w:rsidRDefault="00D867E7" w:rsidP="00A22A9A">
      <w:pPr>
        <w:rPr>
          <w:rFonts w:ascii="Arial" w:hAnsi="Arial" w:cs="Arial"/>
        </w:rPr>
      </w:pPr>
      <w:r>
        <w:rPr>
          <w:rFonts w:ascii="Arial" w:hAnsi="Arial" w:cs="Arial"/>
        </w:rPr>
        <w:t xml:space="preserve">Unlike other Permanent Supportive Housing models, SHARE! Collaborative Housing does not depend on Section 8, vouchers or other government housing programs to pay for the housing units. There are no brick and mortar costs. </w:t>
      </w:r>
      <w:r w:rsidR="00A22A9A">
        <w:rPr>
          <w:rFonts w:ascii="Arial" w:hAnsi="Arial" w:cs="Arial"/>
        </w:rPr>
        <w:t>The demand for rentable single-family houses in Los Angeles is low, compared to apartments, so houses are easily recruited to SHARE!’s program ensuring immediate placement throughout the County.</w:t>
      </w:r>
      <w:r>
        <w:rPr>
          <w:rFonts w:ascii="Arial" w:hAnsi="Arial" w:cs="Arial"/>
        </w:rPr>
        <w:t xml:space="preserve">  </w:t>
      </w:r>
    </w:p>
    <w:p w:rsidR="00A22A9A" w:rsidRPr="00D867E7" w:rsidRDefault="00A22A9A" w:rsidP="00A22A9A">
      <w:pPr>
        <w:rPr>
          <w:rFonts w:ascii="Arial" w:hAnsi="Arial" w:cs="Arial"/>
          <w:sz w:val="16"/>
          <w:szCs w:val="16"/>
        </w:rPr>
      </w:pPr>
    </w:p>
    <w:p w:rsidR="00A22A9A" w:rsidRPr="000848CC" w:rsidRDefault="00A22A9A" w:rsidP="00A22A9A">
      <w:pPr>
        <w:rPr>
          <w:rFonts w:ascii="Arial" w:hAnsi="Arial" w:cs="Arial"/>
        </w:rPr>
      </w:pPr>
      <w:r>
        <w:rPr>
          <w:rFonts w:ascii="Arial" w:hAnsi="Arial" w:cs="Arial"/>
        </w:rPr>
        <w:t xml:space="preserve">SHARE! Collaborative Housing does not require rental subsidies or move-in costs. SHARE!’s program is designed to </w:t>
      </w:r>
      <w:r w:rsidR="00D867E7">
        <w:rPr>
          <w:rFonts w:ascii="Arial" w:hAnsi="Arial" w:cs="Arial"/>
        </w:rPr>
        <w:t>address</w:t>
      </w:r>
      <w:r>
        <w:rPr>
          <w:rFonts w:ascii="Arial" w:hAnsi="Arial" w:cs="Arial"/>
        </w:rPr>
        <w:t xml:space="preserve"> the most common barriers to housing, </w:t>
      </w:r>
      <w:r w:rsidR="00D867E7">
        <w:rPr>
          <w:rFonts w:ascii="Arial" w:hAnsi="Arial" w:cs="Arial"/>
        </w:rPr>
        <w:t>by not requiring</w:t>
      </w:r>
      <w:r>
        <w:rPr>
          <w:rFonts w:ascii="Arial" w:hAnsi="Arial" w:cs="Arial"/>
        </w:rPr>
        <w:t xml:space="preserve"> s</w:t>
      </w:r>
      <w:r w:rsidRPr="00D01E8E">
        <w:rPr>
          <w:rFonts w:ascii="Arial" w:hAnsi="Arial" w:cs="Arial"/>
        </w:rPr>
        <w:t xml:space="preserve">ecurity </w:t>
      </w:r>
      <w:r>
        <w:rPr>
          <w:rFonts w:ascii="Arial" w:hAnsi="Arial" w:cs="Arial"/>
        </w:rPr>
        <w:t>d</w:t>
      </w:r>
      <w:r w:rsidRPr="00D01E8E">
        <w:rPr>
          <w:rFonts w:ascii="Arial" w:hAnsi="Arial" w:cs="Arial"/>
        </w:rPr>
        <w:t>eposits/last month’s rent</w:t>
      </w:r>
      <w:r w:rsidR="00D867E7">
        <w:rPr>
          <w:rFonts w:ascii="Arial" w:hAnsi="Arial" w:cs="Arial"/>
        </w:rPr>
        <w:t>, nor disqualifying people for poor</w:t>
      </w:r>
      <w:r w:rsidRPr="00D01E8E">
        <w:rPr>
          <w:rFonts w:ascii="Arial" w:hAnsi="Arial" w:cs="Arial"/>
        </w:rPr>
        <w:t xml:space="preserve"> credit</w:t>
      </w:r>
      <w:r>
        <w:rPr>
          <w:rFonts w:ascii="Arial" w:hAnsi="Arial" w:cs="Arial"/>
        </w:rPr>
        <w:t>; history of e</w:t>
      </w:r>
      <w:r w:rsidRPr="00D01E8E">
        <w:rPr>
          <w:rFonts w:ascii="Arial" w:hAnsi="Arial" w:cs="Arial"/>
        </w:rPr>
        <w:t>victions</w:t>
      </w:r>
      <w:r>
        <w:rPr>
          <w:rFonts w:ascii="Arial" w:hAnsi="Arial" w:cs="Arial"/>
        </w:rPr>
        <w:t>; c</w:t>
      </w:r>
      <w:r w:rsidRPr="000848CC">
        <w:rPr>
          <w:rFonts w:ascii="Arial" w:hAnsi="Arial" w:cs="Arial"/>
        </w:rPr>
        <w:t>riminal history</w:t>
      </w:r>
      <w:r>
        <w:rPr>
          <w:rFonts w:ascii="Arial" w:hAnsi="Arial" w:cs="Arial"/>
        </w:rPr>
        <w:t>; c</w:t>
      </w:r>
      <w:r w:rsidRPr="000848CC">
        <w:rPr>
          <w:rFonts w:ascii="Arial" w:hAnsi="Arial" w:cs="Arial"/>
        </w:rPr>
        <w:t xml:space="preserve">urrent </w:t>
      </w:r>
      <w:r>
        <w:rPr>
          <w:rFonts w:ascii="Arial" w:hAnsi="Arial" w:cs="Arial"/>
        </w:rPr>
        <w:t xml:space="preserve">or past </w:t>
      </w:r>
      <w:r w:rsidRPr="000848CC">
        <w:rPr>
          <w:rFonts w:ascii="Arial" w:hAnsi="Arial" w:cs="Arial"/>
        </w:rPr>
        <w:t>substance abuse</w:t>
      </w:r>
      <w:r>
        <w:rPr>
          <w:rFonts w:ascii="Arial" w:hAnsi="Arial" w:cs="Arial"/>
        </w:rPr>
        <w:t xml:space="preserve">; untreated serious mental health issues; </w:t>
      </w:r>
      <w:r w:rsidR="00D867E7">
        <w:rPr>
          <w:rFonts w:ascii="Arial" w:hAnsi="Arial" w:cs="Arial"/>
        </w:rPr>
        <w:t>or</w:t>
      </w:r>
      <w:r>
        <w:rPr>
          <w:rFonts w:ascii="Arial" w:hAnsi="Arial" w:cs="Arial"/>
        </w:rPr>
        <w:t xml:space="preserve"> behavioral issues. SHARE! Collaborative Housing is a no-fail program: if someone is asked to move out of a house or chooses to leave for any reason, they are immediately placed in a different house, maintaining their housing as they make a fresh start. When it is safe to fail, people try new behavior and develop successful strategies for living.</w:t>
      </w:r>
    </w:p>
    <w:p w:rsidR="00A22A9A" w:rsidRPr="00D867E7" w:rsidRDefault="00A22A9A" w:rsidP="00A22A9A">
      <w:pPr>
        <w:rPr>
          <w:rFonts w:ascii="Arial" w:hAnsi="Arial" w:cs="Arial"/>
          <w:sz w:val="12"/>
          <w:szCs w:val="12"/>
        </w:rPr>
      </w:pPr>
    </w:p>
    <w:p w:rsidR="00D867E7" w:rsidRDefault="00A22A9A" w:rsidP="00A22A9A">
      <w:pPr>
        <w:rPr>
          <w:rFonts w:ascii="Arial" w:hAnsi="Arial" w:cs="Arial"/>
        </w:rPr>
      </w:pPr>
      <w:r>
        <w:rPr>
          <w:rFonts w:ascii="Arial" w:hAnsi="Arial" w:cs="Arial"/>
        </w:rPr>
        <w:t xml:space="preserve">SHARE! Collaborative Housing was developed as community stakeholder effort to house the estimated 25,000 people homeless disabled with mental health issues in Los Angeles. Following the planning process in the movie </w:t>
      </w:r>
      <w:r w:rsidRPr="00270106">
        <w:rPr>
          <w:rFonts w:ascii="Arial" w:hAnsi="Arial" w:cs="Arial"/>
          <w:i/>
        </w:rPr>
        <w:t>Apollo 13</w:t>
      </w:r>
      <w:r>
        <w:rPr>
          <w:rFonts w:ascii="Arial" w:hAnsi="Arial" w:cs="Arial"/>
        </w:rPr>
        <w:t>, the stakeholders, including mental health professionals, formerly homeless and currently homeless individuals, family members, academics, community members and others, looked only at existing resources available in the community to end homelessness among mental health consumers.</w:t>
      </w:r>
    </w:p>
    <w:p w:rsidR="00A22A9A" w:rsidRPr="00D867E7" w:rsidRDefault="00A22A9A" w:rsidP="00A22A9A">
      <w:pPr>
        <w:rPr>
          <w:rFonts w:ascii="Arial" w:hAnsi="Arial" w:cs="Arial"/>
          <w:sz w:val="16"/>
          <w:szCs w:val="16"/>
        </w:rPr>
      </w:pPr>
      <w:r w:rsidRPr="00D867E7">
        <w:rPr>
          <w:rFonts w:ascii="Arial" w:hAnsi="Arial" w:cs="Arial"/>
          <w:sz w:val="16"/>
          <w:szCs w:val="16"/>
        </w:rPr>
        <w:t xml:space="preserve"> </w:t>
      </w:r>
    </w:p>
    <w:p w:rsidR="00A22A9A" w:rsidRDefault="00A22A9A" w:rsidP="00A22A9A">
      <w:pPr>
        <w:rPr>
          <w:rFonts w:ascii="Arial" w:hAnsi="Arial" w:cs="Arial"/>
        </w:rPr>
      </w:pPr>
      <w:r>
        <w:rPr>
          <w:rFonts w:ascii="Arial" w:hAnsi="Arial" w:cs="Arial"/>
        </w:rPr>
        <w:t>Within three months, the stakeholders had identified: a) the most frequent barriers to housing, b) many community resources that had rarely been used to overcome homelessness, and c) evidence-based practices that could support the endeavor.  Mental health consumers on SSI had enough income to support themselves in housing in Los Angeles, when the housing was houses rather than apartments. Large single-family houses were well within the reach of those receiving SSI when they shared the house as a family</w:t>
      </w:r>
      <w:r w:rsidR="007B0E05">
        <w:rPr>
          <w:rFonts w:ascii="Arial" w:hAnsi="Arial" w:cs="Arial"/>
        </w:rPr>
        <w:t>.</w:t>
      </w:r>
      <w:r>
        <w:rPr>
          <w:rFonts w:ascii="Arial" w:hAnsi="Arial" w:cs="Arial"/>
        </w:rPr>
        <w:t xml:space="preserve"> </w:t>
      </w:r>
      <w:r w:rsidR="00884715">
        <w:rPr>
          <w:rFonts w:ascii="Arial" w:hAnsi="Arial" w:cs="Arial"/>
        </w:rPr>
        <w:t>The academics on the committee discovered that h</w:t>
      </w:r>
      <w:r w:rsidR="007B0E05">
        <w:rPr>
          <w:rFonts w:ascii="Arial" w:hAnsi="Arial" w:cs="Arial"/>
        </w:rPr>
        <w:t>ousing</w:t>
      </w:r>
      <w:r>
        <w:rPr>
          <w:rFonts w:ascii="Arial" w:hAnsi="Arial" w:cs="Arial"/>
        </w:rPr>
        <w:t xml:space="preserve"> two </w:t>
      </w:r>
      <w:r w:rsidR="007B0E05">
        <w:rPr>
          <w:rFonts w:ascii="Arial" w:hAnsi="Arial" w:cs="Arial"/>
        </w:rPr>
        <w:t xml:space="preserve">people </w:t>
      </w:r>
      <w:r>
        <w:rPr>
          <w:rFonts w:ascii="Arial" w:hAnsi="Arial" w:cs="Arial"/>
        </w:rPr>
        <w:t xml:space="preserve">per </w:t>
      </w:r>
      <w:r w:rsidR="00884715">
        <w:rPr>
          <w:rFonts w:ascii="Arial" w:hAnsi="Arial" w:cs="Arial"/>
        </w:rPr>
        <w:t>bedroom actually improved outcomes in studies done in other states. This practice also reduced the cost of housing making SHARE! Collaborative Housing affordable.</w:t>
      </w:r>
      <w:r>
        <w:rPr>
          <w:rFonts w:ascii="Arial" w:hAnsi="Arial" w:cs="Arial"/>
        </w:rPr>
        <w:t xml:space="preserve"> Free self-help support groups in the community provided social support, listening skills, problem solving skills and 24/7 crisis response to their members. The faith community was available for miscellaneous needs as they arose. The first SHARE! Collaborative House opened for men on December 17, 2005 in Carson, CA. Today there are nearly 100 houses in the program including the original house.</w:t>
      </w:r>
    </w:p>
    <w:p w:rsidR="00A22A9A" w:rsidRPr="00D867E7" w:rsidRDefault="00A22A9A" w:rsidP="00A22A9A">
      <w:pPr>
        <w:rPr>
          <w:rFonts w:ascii="Arial" w:hAnsi="Arial" w:cs="Arial"/>
          <w:sz w:val="16"/>
          <w:szCs w:val="16"/>
        </w:rPr>
      </w:pPr>
    </w:p>
    <w:p w:rsidR="00D867E7" w:rsidRDefault="00A22A9A" w:rsidP="00B10376">
      <w:pPr>
        <w:rPr>
          <w:rFonts w:ascii="Arial" w:hAnsi="Arial" w:cs="Arial"/>
        </w:rPr>
      </w:pPr>
      <w:r>
        <w:rPr>
          <w:rFonts w:ascii="Arial" w:hAnsi="Arial" w:cs="Arial"/>
        </w:rPr>
        <w:t>Over the years, SHARE! has learned how to make SHARE! Collaborative Housing even more successful.  Three-way conferencing homeless people on their first phone call to SHARE! with a homeowner who has a vacancy proved to be a winning strategy.  The owners often drive to pick up the new resident and their belongings, so they can move in immediately.</w:t>
      </w:r>
      <w:r w:rsidRPr="00482ADC">
        <w:rPr>
          <w:rFonts w:ascii="Arial" w:hAnsi="Arial" w:cs="Arial"/>
        </w:rPr>
        <w:t xml:space="preserve"> </w:t>
      </w:r>
      <w:r>
        <w:rPr>
          <w:rFonts w:ascii="Arial" w:hAnsi="Arial" w:cs="Arial"/>
        </w:rPr>
        <w:t xml:space="preserve">The addition of a Peer Bridger—a person with lived experience and sustained recovery from mental health, trauma, homelessness and/or substance abuse— funded by the MHSA Housing Trust Fund beginning in 2010 gave qualifying residents additional support which led to improved outcomes such as 26 percent of residents with SMI becoming employed within one year, and better retention in the first few months of housing. </w:t>
      </w:r>
    </w:p>
    <w:p w:rsidR="00D867E7" w:rsidRDefault="00D867E7">
      <w:pPr>
        <w:rPr>
          <w:rFonts w:ascii="Arial" w:hAnsi="Arial" w:cs="Arial"/>
        </w:rPr>
      </w:pPr>
    </w:p>
    <w:p w:rsidR="00532607" w:rsidRPr="00B10376" w:rsidRDefault="00532607" w:rsidP="00B10376">
      <w:pPr>
        <w:rPr>
          <w:rFonts w:ascii="Arial" w:hAnsi="Arial" w:cs="Arial"/>
        </w:rPr>
      </w:pPr>
    </w:p>
    <w:p w:rsidR="00532607" w:rsidRPr="00532607" w:rsidRDefault="00B10376" w:rsidP="00532607">
      <w:pPr>
        <w:rPr>
          <w:rFonts w:ascii="Arial" w:eastAsiaTheme="minorHAnsi" w:hAnsi="Arial" w:cs="Arial"/>
          <w:lang w:eastAsia="en-US"/>
        </w:rPr>
      </w:pPr>
      <w:r>
        <w:rPr>
          <w:noProof/>
          <w:lang w:eastAsia="en-US"/>
        </w:rPr>
        <mc:AlternateContent>
          <mc:Choice Requires="wps">
            <w:drawing>
              <wp:anchor distT="36576" distB="36576" distL="36576" distR="36576" simplePos="0" relativeHeight="251666432" behindDoc="0" locked="0" layoutInCell="1" allowOverlap="1" wp14:anchorId="14200A0B" wp14:editId="2C2E0BF5">
                <wp:simplePos x="0" y="0"/>
                <wp:positionH relativeFrom="column">
                  <wp:posOffset>4358640</wp:posOffset>
                </wp:positionH>
                <wp:positionV relativeFrom="paragraph">
                  <wp:posOffset>5440680</wp:posOffset>
                </wp:positionV>
                <wp:extent cx="1828800" cy="2758440"/>
                <wp:effectExtent l="0" t="0" r="19050" b="2286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58440"/>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F7B" w:rsidRPr="00B10376" w:rsidRDefault="00037F7B" w:rsidP="00B10376">
                            <w:pPr>
                              <w:widowControl w:val="0"/>
                              <w:rPr>
                                <w:rFonts w:ascii="Arial Narrow" w:hAnsi="Arial Narrow"/>
                                <w:b/>
                                <w:bCs/>
                                <w:sz w:val="26"/>
                                <w:szCs w:val="26"/>
                              </w:rPr>
                            </w:pPr>
                            <w:r>
                              <w:rPr>
                                <w:rFonts w:ascii="Arial Narrow" w:hAnsi="Arial Narrow"/>
                                <w:b/>
                                <w:bCs/>
                                <w:sz w:val="26"/>
                                <w:szCs w:val="26"/>
                              </w:rPr>
                              <w:t>Cost-effective</w:t>
                            </w:r>
                          </w:p>
                          <w:p w:rsidR="00B10376" w:rsidRPr="00B10376" w:rsidRDefault="00B10376" w:rsidP="00037F7B">
                            <w:pPr>
                              <w:widowControl w:val="0"/>
                              <w:ind w:left="360" w:hanging="360"/>
                              <w:rPr>
                                <w:rFonts w:ascii="Arial Narrow" w:hAnsi="Arial Narrow"/>
                                <w:sz w:val="8"/>
                                <w:szCs w:val="8"/>
                              </w:rPr>
                            </w:pPr>
                          </w:p>
                          <w:p w:rsidR="00037F7B" w:rsidRDefault="00037F7B" w:rsidP="00037F7B">
                            <w:pPr>
                              <w:widowControl w:val="0"/>
                              <w:ind w:left="360" w:hanging="360"/>
                              <w:rPr>
                                <w:rFonts w:ascii="Arial Narrow" w:hAnsi="Arial Narrow"/>
                                <w:sz w:val="22"/>
                                <w:szCs w:val="22"/>
                              </w:rPr>
                            </w:pPr>
                            <w:r>
                              <w:rPr>
                                <w:rFonts w:ascii="Arial Narrow" w:hAnsi="Arial Narrow"/>
                                <w:sz w:val="22"/>
                                <w:szCs w:val="22"/>
                              </w:rPr>
                              <w:t>Permanent Supportive Housing for the price of Supportive Services</w:t>
                            </w:r>
                          </w:p>
                          <w:p w:rsidR="00037F7B" w:rsidRDefault="00037F7B" w:rsidP="00037F7B">
                            <w:pPr>
                              <w:widowControl w:val="0"/>
                              <w:ind w:left="360" w:hanging="360"/>
                              <w:rPr>
                                <w:rFonts w:ascii="Arial Narrow" w:hAnsi="Arial Narrow"/>
                                <w:sz w:val="22"/>
                                <w:szCs w:val="22"/>
                              </w:rPr>
                            </w:pPr>
                            <w:r>
                              <w:rPr>
                                <w:rFonts w:ascii="Arial Narrow" w:hAnsi="Arial Narrow"/>
                                <w:sz w:val="22"/>
                                <w:szCs w:val="22"/>
                              </w:rPr>
                              <w:t>Turns disabled people into taxpayers</w:t>
                            </w:r>
                          </w:p>
                          <w:p w:rsidR="00037F7B" w:rsidRDefault="00037F7B" w:rsidP="00037F7B">
                            <w:pPr>
                              <w:widowControl w:val="0"/>
                              <w:ind w:left="360" w:hanging="360"/>
                              <w:rPr>
                                <w:rFonts w:ascii="Arial Narrow" w:hAnsi="Arial Narrow"/>
                                <w:sz w:val="22"/>
                                <w:szCs w:val="22"/>
                              </w:rPr>
                            </w:pPr>
                            <w:r>
                              <w:rPr>
                                <w:rFonts w:ascii="Arial Narrow" w:hAnsi="Arial Narrow"/>
                                <w:sz w:val="22"/>
                                <w:szCs w:val="22"/>
                              </w:rPr>
                              <w:t>Adds new affordable housing without Section 8 or vouchers</w:t>
                            </w:r>
                          </w:p>
                          <w:p w:rsidR="00037F7B" w:rsidRDefault="00037F7B" w:rsidP="00037F7B">
                            <w:pPr>
                              <w:ind w:left="360" w:hanging="360"/>
                              <w:rPr>
                                <w:rFonts w:ascii="Arial Narrow" w:hAnsi="Arial Narrow"/>
                                <w:sz w:val="22"/>
                                <w:szCs w:val="22"/>
                              </w:rPr>
                            </w:pPr>
                            <w:r>
                              <w:rPr>
                                <w:rFonts w:ascii="Arial Narrow" w:hAnsi="Arial Narrow"/>
                                <w:sz w:val="22"/>
                                <w:szCs w:val="22"/>
                              </w:rPr>
                              <w:t>Reduces need for shelters and transitional housing</w:t>
                            </w:r>
                          </w:p>
                          <w:p w:rsidR="00037F7B" w:rsidRDefault="00037F7B" w:rsidP="00037F7B">
                            <w:pPr>
                              <w:ind w:left="360" w:hanging="360"/>
                              <w:rPr>
                                <w:rFonts w:ascii="Arial Narrow" w:hAnsi="Arial Narrow"/>
                                <w:sz w:val="22"/>
                                <w:szCs w:val="22"/>
                              </w:rPr>
                            </w:pPr>
                            <w:r>
                              <w:rPr>
                                <w:rFonts w:ascii="Arial Narrow" w:hAnsi="Arial Narrow"/>
                                <w:sz w:val="22"/>
                                <w:szCs w:val="22"/>
                              </w:rPr>
                              <w:t>Slashes public cost of services for each person in SHARE! Collaborative Housing</w:t>
                            </w:r>
                          </w:p>
                        </w:txbxContent>
                      </wps:txbx>
                      <wps:bodyPr rot="0" vert="horz" wrap="square" lIns="128016" tIns="128016" rIns="128016" bIns="12801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00A0B" id="_x0000_t202" coordsize="21600,21600" o:spt="202" path="m,l,21600r21600,l21600,xe">
                <v:stroke joinstyle="miter"/>
                <v:path gradientshapeok="t" o:connecttype="rect"/>
              </v:shapetype>
              <v:shape id="Text Box 151" o:spid="_x0000_s1026" type="#_x0000_t202" style="position:absolute;margin-left:343.2pt;margin-top:428.4pt;width:2in;height:217.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" filled="f" strokecolor="black [0]" strokeweight=".25pt" insetpen="t">
                <v:shadow color="#ccc"/>
                <v:textbox inset="10.08pt,10.08pt,10.08pt,10.08pt">
                  <w:txbxContent>
                    <w:p w:rsidR="00037F7B" w:rsidRPr="00B10376" w:rsidRDefault="00037F7B" w:rsidP="00B10376">
                      <w:pPr>
                        <w:widowControl w:val="0"/>
                        <w:rPr>
                          <w:rFonts w:ascii="Arial Narrow" w:hAnsi="Arial Narrow"/>
                          <w:b/>
                          <w:bCs/>
                          <w:sz w:val="26"/>
                          <w:szCs w:val="26"/>
                        </w:rPr>
                      </w:pPr>
                      <w:r>
                        <w:rPr>
                          <w:rFonts w:ascii="Arial Narrow" w:hAnsi="Arial Narrow"/>
                          <w:b/>
                          <w:bCs/>
                          <w:sz w:val="26"/>
                          <w:szCs w:val="26"/>
                        </w:rPr>
                        <w:t>Cost-effective</w:t>
                      </w:r>
                    </w:p>
                    <w:p w:rsidR="00B10376" w:rsidRPr="00B10376" w:rsidRDefault="00B10376" w:rsidP="00037F7B">
                      <w:pPr>
                        <w:widowControl w:val="0"/>
                        <w:ind w:left="360" w:hanging="360"/>
                        <w:rPr>
                          <w:rFonts w:ascii="Arial Narrow" w:hAnsi="Arial Narrow"/>
                          <w:sz w:val="8"/>
                          <w:szCs w:val="8"/>
                        </w:rPr>
                      </w:pPr>
                    </w:p>
                    <w:p w:rsidR="00037F7B" w:rsidRDefault="00037F7B" w:rsidP="00037F7B">
                      <w:pPr>
                        <w:widowControl w:val="0"/>
                        <w:ind w:left="360" w:hanging="360"/>
                        <w:rPr>
                          <w:rFonts w:ascii="Arial Narrow" w:hAnsi="Arial Narrow"/>
                          <w:sz w:val="22"/>
                          <w:szCs w:val="22"/>
                        </w:rPr>
                      </w:pPr>
                      <w:r>
                        <w:rPr>
                          <w:rFonts w:ascii="Arial Narrow" w:hAnsi="Arial Narrow"/>
                          <w:sz w:val="22"/>
                          <w:szCs w:val="22"/>
                        </w:rPr>
                        <w:t>Permanent Supportive Housing for the price of Supportive Services</w:t>
                      </w:r>
                    </w:p>
                    <w:p w:rsidR="00037F7B" w:rsidRDefault="00037F7B" w:rsidP="00037F7B">
                      <w:pPr>
                        <w:widowControl w:val="0"/>
                        <w:ind w:left="360" w:hanging="360"/>
                        <w:rPr>
                          <w:rFonts w:ascii="Arial Narrow" w:hAnsi="Arial Narrow"/>
                          <w:sz w:val="22"/>
                          <w:szCs w:val="22"/>
                        </w:rPr>
                      </w:pPr>
                      <w:r>
                        <w:rPr>
                          <w:rFonts w:ascii="Arial Narrow" w:hAnsi="Arial Narrow"/>
                          <w:sz w:val="22"/>
                          <w:szCs w:val="22"/>
                        </w:rPr>
                        <w:t>Turns disabled people into taxpayers</w:t>
                      </w:r>
                    </w:p>
                    <w:p w:rsidR="00037F7B" w:rsidRDefault="00037F7B" w:rsidP="00037F7B">
                      <w:pPr>
                        <w:widowControl w:val="0"/>
                        <w:ind w:left="360" w:hanging="360"/>
                        <w:rPr>
                          <w:rFonts w:ascii="Arial Narrow" w:hAnsi="Arial Narrow"/>
                          <w:sz w:val="22"/>
                          <w:szCs w:val="22"/>
                        </w:rPr>
                      </w:pPr>
                      <w:r>
                        <w:rPr>
                          <w:rFonts w:ascii="Arial Narrow" w:hAnsi="Arial Narrow"/>
                          <w:sz w:val="22"/>
                          <w:szCs w:val="22"/>
                        </w:rPr>
                        <w:t>Adds new affordable housing without Section 8 or vouchers</w:t>
                      </w:r>
                    </w:p>
                    <w:p w:rsidR="00037F7B" w:rsidRDefault="00037F7B" w:rsidP="00037F7B">
                      <w:pPr>
                        <w:ind w:left="360" w:hanging="360"/>
                        <w:rPr>
                          <w:rFonts w:ascii="Arial Narrow" w:hAnsi="Arial Narrow"/>
                          <w:sz w:val="22"/>
                          <w:szCs w:val="22"/>
                        </w:rPr>
                      </w:pPr>
                      <w:r>
                        <w:rPr>
                          <w:rFonts w:ascii="Arial Narrow" w:hAnsi="Arial Narrow"/>
                          <w:sz w:val="22"/>
                          <w:szCs w:val="22"/>
                        </w:rPr>
                        <w:t>Reduces need for shelters and transitional housing</w:t>
                      </w:r>
                    </w:p>
                    <w:p w:rsidR="00037F7B" w:rsidRDefault="00037F7B" w:rsidP="00037F7B">
                      <w:pPr>
                        <w:ind w:left="360" w:hanging="360"/>
                        <w:rPr>
                          <w:rFonts w:ascii="Arial Narrow" w:hAnsi="Arial Narrow"/>
                          <w:sz w:val="22"/>
                          <w:szCs w:val="22"/>
                        </w:rPr>
                      </w:pPr>
                      <w:r>
                        <w:rPr>
                          <w:rFonts w:ascii="Arial Narrow" w:hAnsi="Arial Narrow"/>
                          <w:sz w:val="22"/>
                          <w:szCs w:val="22"/>
                        </w:rPr>
                        <w:t>Slashes public cost of services for each person in SHARE! Collaborative Housing</w:t>
                      </w:r>
                    </w:p>
                  </w:txbxContent>
                </v:textbox>
              </v:shape>
            </w:pict>
          </mc:Fallback>
        </mc:AlternateContent>
      </w:r>
      <w:r>
        <w:rPr>
          <w:noProof/>
          <w:lang w:eastAsia="en-US"/>
        </w:rPr>
        <mc:AlternateContent>
          <mc:Choice Requires="wps">
            <w:drawing>
              <wp:anchor distT="36576" distB="36576" distL="36576" distR="36576" simplePos="0" relativeHeight="251667456" behindDoc="0" locked="0" layoutInCell="1" allowOverlap="1" wp14:anchorId="1326BACE" wp14:editId="4FD93B04">
                <wp:simplePos x="0" y="0"/>
                <wp:positionH relativeFrom="column">
                  <wp:posOffset>4343400</wp:posOffset>
                </wp:positionH>
                <wp:positionV relativeFrom="paragraph">
                  <wp:posOffset>2910840</wp:posOffset>
                </wp:positionV>
                <wp:extent cx="1828800" cy="2438400"/>
                <wp:effectExtent l="0" t="0" r="19050" b="1905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38400"/>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F7B" w:rsidRDefault="00037F7B" w:rsidP="00037F7B">
                            <w:pPr>
                              <w:widowControl w:val="0"/>
                              <w:rPr>
                                <w:rFonts w:ascii="Arial Narrow" w:hAnsi="Arial Narrow"/>
                                <w:b/>
                                <w:bCs/>
                                <w:sz w:val="26"/>
                                <w:szCs w:val="26"/>
                              </w:rPr>
                            </w:pPr>
                            <w:r>
                              <w:rPr>
                                <w:rFonts w:ascii="Arial Narrow" w:hAnsi="Arial Narrow"/>
                                <w:b/>
                                <w:bCs/>
                                <w:sz w:val="26"/>
                                <w:szCs w:val="26"/>
                              </w:rPr>
                              <w:t>Owners happy to rent:</w:t>
                            </w:r>
                          </w:p>
                          <w:p w:rsidR="00037F7B" w:rsidRPr="00B10376" w:rsidRDefault="00037F7B" w:rsidP="00037F7B">
                            <w:pPr>
                              <w:ind w:left="360" w:hanging="360"/>
                              <w:rPr>
                                <w:rFonts w:ascii="Arial Narrow" w:hAnsi="Arial Narrow"/>
                                <w:sz w:val="8"/>
                                <w:szCs w:val="8"/>
                              </w:rPr>
                            </w:pPr>
                            <w:r>
                              <w:rPr>
                                <w:rFonts w:ascii="Arial Narrow" w:hAnsi="Arial Narrow"/>
                                <w:sz w:val="12"/>
                                <w:szCs w:val="12"/>
                              </w:rPr>
                              <w:t> </w:t>
                            </w:r>
                          </w:p>
                          <w:p w:rsidR="00037F7B" w:rsidRPr="00B10376" w:rsidRDefault="00037F7B" w:rsidP="00037F7B">
                            <w:pPr>
                              <w:ind w:left="360" w:hanging="360"/>
                              <w:rPr>
                                <w:rFonts w:ascii="Arial Narrow" w:hAnsi="Arial Narrow"/>
                                <w:sz w:val="22"/>
                                <w:szCs w:val="22"/>
                              </w:rPr>
                            </w:pPr>
                            <w:r w:rsidRPr="00B10376">
                              <w:rPr>
                                <w:rFonts w:ascii="Arial Narrow" w:hAnsi="Arial Narrow"/>
                                <w:sz w:val="22"/>
                                <w:szCs w:val="22"/>
                              </w:rPr>
                              <w:t>SHARE! recruits owners from “For Rent” ads</w:t>
                            </w:r>
                          </w:p>
                          <w:p w:rsidR="00037F7B" w:rsidRPr="00B10376" w:rsidRDefault="00037F7B" w:rsidP="00037F7B">
                            <w:pPr>
                              <w:ind w:left="360" w:hanging="360"/>
                              <w:rPr>
                                <w:rFonts w:ascii="Arial Narrow" w:hAnsi="Arial Narrow"/>
                                <w:sz w:val="22"/>
                                <w:szCs w:val="22"/>
                              </w:rPr>
                            </w:pPr>
                            <w:r w:rsidRPr="00B10376">
                              <w:rPr>
                                <w:rFonts w:ascii="Arial Narrow" w:hAnsi="Arial Narrow"/>
                                <w:sz w:val="22"/>
                                <w:szCs w:val="22"/>
                              </w:rPr>
                              <w:t>Minimum housing requirements:</w:t>
                            </w:r>
                          </w:p>
                          <w:p w:rsidR="00037F7B" w:rsidRPr="00B10376" w:rsidRDefault="00B10376" w:rsidP="00037F7B">
                            <w:pPr>
                              <w:ind w:left="360" w:hanging="360"/>
                              <w:rPr>
                                <w:rFonts w:ascii="Arial Narrow" w:hAnsi="Arial Narrow"/>
                                <w:sz w:val="22"/>
                                <w:szCs w:val="22"/>
                              </w:rPr>
                            </w:pPr>
                            <w:r>
                              <w:rPr>
                                <w:rFonts w:ascii="Arial Narrow" w:hAnsi="Arial Narrow"/>
                                <w:sz w:val="22"/>
                                <w:szCs w:val="22"/>
                              </w:rPr>
                              <w:t xml:space="preserve">Furnished </w:t>
                            </w:r>
                            <w:r w:rsidR="00037F7B" w:rsidRPr="00B10376">
                              <w:rPr>
                                <w:rFonts w:ascii="Arial Narrow" w:hAnsi="Arial Narrow"/>
                                <w:sz w:val="22"/>
                                <w:szCs w:val="22"/>
                              </w:rPr>
                              <w:t>Single family house</w:t>
                            </w:r>
                          </w:p>
                          <w:p w:rsidR="00037F7B" w:rsidRPr="00B10376" w:rsidRDefault="00037F7B" w:rsidP="00037F7B">
                            <w:pPr>
                              <w:ind w:left="360" w:hanging="360"/>
                              <w:rPr>
                                <w:rFonts w:ascii="Arial Narrow" w:hAnsi="Arial Narrow"/>
                                <w:sz w:val="22"/>
                                <w:szCs w:val="22"/>
                              </w:rPr>
                            </w:pPr>
                            <w:r w:rsidRPr="00B10376">
                              <w:rPr>
                                <w:rFonts w:ascii="Arial Narrow" w:hAnsi="Arial Narrow"/>
                                <w:sz w:val="22"/>
                                <w:szCs w:val="22"/>
                              </w:rPr>
                              <w:t>Cable TV &amp; high-speed Internet</w:t>
                            </w:r>
                          </w:p>
                          <w:p w:rsidR="00037F7B" w:rsidRPr="00B10376" w:rsidRDefault="00037F7B" w:rsidP="00037F7B">
                            <w:pPr>
                              <w:ind w:left="360" w:hanging="360"/>
                              <w:rPr>
                                <w:rFonts w:ascii="Arial Narrow" w:hAnsi="Arial Narrow"/>
                                <w:sz w:val="22"/>
                                <w:szCs w:val="22"/>
                              </w:rPr>
                            </w:pPr>
                            <w:r w:rsidRPr="00B10376">
                              <w:rPr>
                                <w:rFonts w:ascii="Arial Narrow" w:hAnsi="Arial Narrow"/>
                                <w:sz w:val="22"/>
                                <w:szCs w:val="22"/>
                              </w:rPr>
                              <w:t xml:space="preserve">Equipped for immediate      middle-class living </w:t>
                            </w:r>
                          </w:p>
                          <w:p w:rsidR="00037F7B" w:rsidRPr="00B10376" w:rsidRDefault="00037F7B" w:rsidP="00037F7B">
                            <w:pPr>
                              <w:ind w:left="360" w:hanging="360"/>
                              <w:rPr>
                                <w:rFonts w:ascii="Arial Narrow" w:hAnsi="Arial Narrow"/>
                                <w:sz w:val="22"/>
                                <w:szCs w:val="22"/>
                              </w:rPr>
                            </w:pPr>
                            <w:r w:rsidRPr="00B10376">
                              <w:rPr>
                                <w:rFonts w:ascii="Arial Narrow" w:hAnsi="Arial Narrow"/>
                                <w:sz w:val="22"/>
                                <w:szCs w:val="22"/>
                              </w:rPr>
                              <w:t>SHARE! Peer Bridger provides support and resources</w:t>
                            </w:r>
                          </w:p>
                        </w:txbxContent>
                      </wps:txbx>
                      <wps:bodyPr rot="0" vert="horz" wrap="square" lIns="128016" tIns="128016" rIns="128016" bIns="12801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6BACE" id="Text Box 150" o:spid="_x0000_s1027" type="#_x0000_t202" style="position:absolute;margin-left:342pt;margin-top:229.2pt;width:2in;height:19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" filled="f" strokecolor="black [0]" strokeweight=".25pt" insetpen="t">
                <v:shadow color="#ccc"/>
                <v:textbox inset="10.08pt,10.08pt,10.08pt,10.08pt">
                  <w:txbxContent>
                    <w:p w:rsidR="00037F7B" w:rsidRDefault="00037F7B" w:rsidP="00037F7B">
                      <w:pPr>
                        <w:widowControl w:val="0"/>
                        <w:rPr>
                          <w:rFonts w:ascii="Arial Narrow" w:hAnsi="Arial Narrow"/>
                          <w:b/>
                          <w:bCs/>
                          <w:sz w:val="26"/>
                          <w:szCs w:val="26"/>
                        </w:rPr>
                      </w:pPr>
                      <w:r>
                        <w:rPr>
                          <w:rFonts w:ascii="Arial Narrow" w:hAnsi="Arial Narrow"/>
                          <w:b/>
                          <w:bCs/>
                          <w:sz w:val="26"/>
                          <w:szCs w:val="26"/>
                        </w:rPr>
                        <w:t>Owners happy to rent:</w:t>
                      </w:r>
                    </w:p>
                    <w:p w:rsidR="00037F7B" w:rsidRPr="00B10376" w:rsidRDefault="00037F7B" w:rsidP="00037F7B">
                      <w:pPr>
                        <w:ind w:left="360" w:hanging="360"/>
                        <w:rPr>
                          <w:rFonts w:ascii="Arial Narrow" w:hAnsi="Arial Narrow"/>
                          <w:sz w:val="8"/>
                          <w:szCs w:val="8"/>
                        </w:rPr>
                      </w:pPr>
                      <w:r>
                        <w:rPr>
                          <w:rFonts w:ascii="Arial Narrow" w:hAnsi="Arial Narrow"/>
                          <w:sz w:val="12"/>
                          <w:szCs w:val="12"/>
                        </w:rPr>
                        <w:t> </w:t>
                      </w:r>
                    </w:p>
                    <w:p w:rsidR="00037F7B" w:rsidRPr="00B10376" w:rsidRDefault="00037F7B" w:rsidP="00037F7B">
                      <w:pPr>
                        <w:ind w:left="360" w:hanging="360"/>
                        <w:rPr>
                          <w:rFonts w:ascii="Arial Narrow" w:hAnsi="Arial Narrow"/>
                          <w:sz w:val="22"/>
                          <w:szCs w:val="22"/>
                        </w:rPr>
                      </w:pPr>
                      <w:r w:rsidRPr="00B10376">
                        <w:rPr>
                          <w:rFonts w:ascii="Arial Narrow" w:hAnsi="Arial Narrow"/>
                          <w:sz w:val="22"/>
                          <w:szCs w:val="22"/>
                        </w:rPr>
                        <w:t xml:space="preserve">SHARE! </w:t>
                      </w:r>
                      <w:proofErr w:type="gramStart"/>
                      <w:r w:rsidRPr="00B10376">
                        <w:rPr>
                          <w:rFonts w:ascii="Arial Narrow" w:hAnsi="Arial Narrow"/>
                          <w:sz w:val="22"/>
                          <w:szCs w:val="22"/>
                        </w:rPr>
                        <w:t>recruits</w:t>
                      </w:r>
                      <w:proofErr w:type="gramEnd"/>
                      <w:r w:rsidRPr="00B10376">
                        <w:rPr>
                          <w:rFonts w:ascii="Arial Narrow" w:hAnsi="Arial Narrow"/>
                          <w:sz w:val="22"/>
                          <w:szCs w:val="22"/>
                        </w:rPr>
                        <w:t xml:space="preserve"> owners from “For Rent” ads</w:t>
                      </w:r>
                    </w:p>
                    <w:p w:rsidR="00037F7B" w:rsidRPr="00B10376" w:rsidRDefault="00037F7B" w:rsidP="00037F7B">
                      <w:pPr>
                        <w:ind w:left="360" w:hanging="360"/>
                        <w:rPr>
                          <w:rFonts w:ascii="Arial Narrow" w:hAnsi="Arial Narrow"/>
                          <w:sz w:val="22"/>
                          <w:szCs w:val="22"/>
                        </w:rPr>
                      </w:pPr>
                      <w:r w:rsidRPr="00B10376">
                        <w:rPr>
                          <w:rFonts w:ascii="Arial Narrow" w:hAnsi="Arial Narrow"/>
                          <w:sz w:val="22"/>
                          <w:szCs w:val="22"/>
                        </w:rPr>
                        <w:t>Minimum housing requirements:</w:t>
                      </w:r>
                    </w:p>
                    <w:p w:rsidR="00037F7B" w:rsidRPr="00B10376" w:rsidRDefault="00B10376" w:rsidP="00037F7B">
                      <w:pPr>
                        <w:ind w:left="360" w:hanging="360"/>
                        <w:rPr>
                          <w:rFonts w:ascii="Arial Narrow" w:hAnsi="Arial Narrow"/>
                          <w:sz w:val="22"/>
                          <w:szCs w:val="22"/>
                        </w:rPr>
                      </w:pPr>
                      <w:r>
                        <w:rPr>
                          <w:rFonts w:ascii="Arial Narrow" w:hAnsi="Arial Narrow"/>
                          <w:sz w:val="22"/>
                          <w:szCs w:val="22"/>
                        </w:rPr>
                        <w:t xml:space="preserve">Furnished </w:t>
                      </w:r>
                      <w:r w:rsidR="00037F7B" w:rsidRPr="00B10376">
                        <w:rPr>
                          <w:rFonts w:ascii="Arial Narrow" w:hAnsi="Arial Narrow"/>
                          <w:sz w:val="22"/>
                          <w:szCs w:val="22"/>
                        </w:rPr>
                        <w:t>Single family house</w:t>
                      </w:r>
                    </w:p>
                    <w:p w:rsidR="00037F7B" w:rsidRPr="00B10376" w:rsidRDefault="00037F7B" w:rsidP="00037F7B">
                      <w:pPr>
                        <w:ind w:left="360" w:hanging="360"/>
                        <w:rPr>
                          <w:rFonts w:ascii="Arial Narrow" w:hAnsi="Arial Narrow"/>
                          <w:sz w:val="22"/>
                          <w:szCs w:val="22"/>
                        </w:rPr>
                      </w:pPr>
                      <w:r w:rsidRPr="00B10376">
                        <w:rPr>
                          <w:rFonts w:ascii="Arial Narrow" w:hAnsi="Arial Narrow"/>
                          <w:sz w:val="22"/>
                          <w:szCs w:val="22"/>
                        </w:rPr>
                        <w:t>Cable TV &amp; high-speed Internet</w:t>
                      </w:r>
                    </w:p>
                    <w:p w:rsidR="00037F7B" w:rsidRPr="00B10376" w:rsidRDefault="00037F7B" w:rsidP="00037F7B">
                      <w:pPr>
                        <w:ind w:left="360" w:hanging="360"/>
                        <w:rPr>
                          <w:rFonts w:ascii="Arial Narrow" w:hAnsi="Arial Narrow"/>
                          <w:sz w:val="22"/>
                          <w:szCs w:val="22"/>
                        </w:rPr>
                      </w:pPr>
                      <w:r w:rsidRPr="00B10376">
                        <w:rPr>
                          <w:rFonts w:ascii="Arial Narrow" w:hAnsi="Arial Narrow"/>
                          <w:sz w:val="22"/>
                          <w:szCs w:val="22"/>
                        </w:rPr>
                        <w:t xml:space="preserve">Equipped for immediate      middle-class living </w:t>
                      </w:r>
                    </w:p>
                    <w:p w:rsidR="00037F7B" w:rsidRPr="00B10376" w:rsidRDefault="00037F7B" w:rsidP="00037F7B">
                      <w:pPr>
                        <w:ind w:left="360" w:hanging="360"/>
                        <w:rPr>
                          <w:rFonts w:ascii="Arial Narrow" w:hAnsi="Arial Narrow"/>
                          <w:sz w:val="22"/>
                          <w:szCs w:val="22"/>
                        </w:rPr>
                      </w:pPr>
                      <w:r w:rsidRPr="00B10376">
                        <w:rPr>
                          <w:rFonts w:ascii="Arial Narrow" w:hAnsi="Arial Narrow"/>
                          <w:sz w:val="22"/>
                          <w:szCs w:val="22"/>
                        </w:rPr>
                        <w:t>SHARE! Peer Bridger provides support and resources</w:t>
                      </w:r>
                    </w:p>
                  </w:txbxContent>
                </v:textbox>
              </v:shape>
            </w:pict>
          </mc:Fallback>
        </mc:AlternateContent>
      </w:r>
      <w:r>
        <w:rPr>
          <w:noProof/>
          <w:lang w:eastAsia="en-US"/>
        </w:rPr>
        <mc:AlternateContent>
          <mc:Choice Requires="wps">
            <w:drawing>
              <wp:anchor distT="36576" distB="36576" distL="36576" distR="36576" simplePos="0" relativeHeight="251668480" behindDoc="0" locked="0" layoutInCell="1" allowOverlap="1" wp14:anchorId="4066B080" wp14:editId="3E8E06BA">
                <wp:simplePos x="0" y="0"/>
                <wp:positionH relativeFrom="column">
                  <wp:posOffset>2400300</wp:posOffset>
                </wp:positionH>
                <wp:positionV relativeFrom="paragraph">
                  <wp:posOffset>5715001</wp:posOffset>
                </wp:positionV>
                <wp:extent cx="1828800" cy="2952750"/>
                <wp:effectExtent l="19050" t="19050" r="38100" b="3810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0"/>
                        </a:xfrm>
                        <a:prstGeom prst="rect">
                          <a:avLst/>
                        </a:prstGeom>
                        <a:solidFill>
                          <a:srgbClr val="FFEB99"/>
                        </a:solidFill>
                        <a:ln w="57150" cmpd="thinThick">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F7B" w:rsidRDefault="00037F7B" w:rsidP="00037F7B">
                            <w:pPr>
                              <w:widowControl w:val="0"/>
                              <w:jc w:val="center"/>
                              <w:rPr>
                                <w:rFonts w:ascii="Arial" w:hAnsi="Arial" w:cs="Arial"/>
                                <w:i/>
                                <w:iCs/>
                                <w:sz w:val="12"/>
                                <w:szCs w:val="12"/>
                              </w:rPr>
                            </w:pPr>
                            <w:r>
                              <w:rPr>
                                <w:rFonts w:ascii="Arial" w:hAnsi="Arial" w:cs="Arial"/>
                                <w:i/>
                                <w:iCs/>
                                <w:sz w:val="12"/>
                                <w:szCs w:val="12"/>
                              </w:rPr>
                              <w:t> </w:t>
                            </w:r>
                          </w:p>
                          <w:p w:rsidR="00037F7B" w:rsidRDefault="00037F7B" w:rsidP="00037F7B">
                            <w:pPr>
                              <w:widowControl w:val="0"/>
                              <w:jc w:val="center"/>
                              <w:rPr>
                                <w:rFonts w:ascii="Arial" w:hAnsi="Arial" w:cs="Arial"/>
                                <w:i/>
                                <w:iCs/>
                                <w:sz w:val="44"/>
                                <w:szCs w:val="44"/>
                              </w:rPr>
                            </w:pPr>
                            <w:r>
                              <w:rPr>
                                <w:rFonts w:ascii="Arial" w:hAnsi="Arial" w:cs="Arial"/>
                                <w:i/>
                                <w:iCs/>
                                <w:sz w:val="44"/>
                                <w:szCs w:val="44"/>
                              </w:rPr>
                              <w:t>Safe Affordable</w:t>
                            </w:r>
                          </w:p>
                          <w:p w:rsidR="00037F7B" w:rsidRDefault="00037F7B" w:rsidP="00037F7B">
                            <w:pPr>
                              <w:widowControl w:val="0"/>
                              <w:jc w:val="center"/>
                              <w:rPr>
                                <w:rFonts w:ascii="Arial" w:hAnsi="Arial" w:cs="Arial"/>
                                <w:i/>
                                <w:iCs/>
                                <w:sz w:val="44"/>
                                <w:szCs w:val="44"/>
                              </w:rPr>
                            </w:pPr>
                            <w:r>
                              <w:rPr>
                                <w:rFonts w:ascii="Arial" w:hAnsi="Arial" w:cs="Arial"/>
                                <w:i/>
                                <w:iCs/>
                                <w:sz w:val="44"/>
                                <w:szCs w:val="44"/>
                              </w:rPr>
                              <w:t>Supportive Housing For People With Disabilities</w:t>
                            </w:r>
                          </w:p>
                          <w:p w:rsidR="00037F7B" w:rsidRDefault="00037F7B" w:rsidP="00037F7B">
                            <w:pPr>
                              <w:widowControl w:val="0"/>
                              <w:jc w:val="center"/>
                              <w:rPr>
                                <w:rFonts w:ascii="Arial" w:hAnsi="Arial" w:cs="Arial"/>
                              </w:rPr>
                            </w:pPr>
                            <w:r>
                              <w:rPr>
                                <w:rFonts w:ascii="Arial" w:hAnsi="Arial" w:cs="Arial"/>
                              </w:rPr>
                              <w:t> </w:t>
                            </w:r>
                          </w:p>
                          <w:p w:rsidR="00037F7B" w:rsidRDefault="00037F7B" w:rsidP="00037F7B">
                            <w:pPr>
                              <w:widowControl w:val="0"/>
                              <w:jc w:val="center"/>
                              <w:rPr>
                                <w:rFonts w:ascii="Arial" w:hAnsi="Arial" w:cs="Arial"/>
                              </w:rPr>
                            </w:pPr>
                            <w:r>
                              <w:rPr>
                                <w:rFonts w:ascii="Arial" w:hAnsi="Arial" w:cs="Arial"/>
                              </w:rPr>
                              <w:t>www.shareselfhelp.org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B080" id="Text Box 149" o:spid="_x0000_s1028" type="#_x0000_t202" style="position:absolute;margin-left:189pt;margin-top:450pt;width:2in;height:23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" fillcolor="#ffeb99" strokecolor="black [0]" strokeweight="4.5pt">
                <v:stroke linestyle="thinThick"/>
                <v:shadow color="#ccc"/>
                <v:textbox inset="2.88pt,2.88pt,2.88pt,2.88pt">
                  <w:txbxContent>
                    <w:p w:rsidR="00037F7B" w:rsidRDefault="00037F7B" w:rsidP="00037F7B">
                      <w:pPr>
                        <w:widowControl w:val="0"/>
                        <w:jc w:val="center"/>
                        <w:rPr>
                          <w:rFonts w:ascii="Arial" w:hAnsi="Arial" w:cs="Arial"/>
                          <w:i/>
                          <w:iCs/>
                          <w:sz w:val="12"/>
                          <w:szCs w:val="12"/>
                        </w:rPr>
                      </w:pPr>
                      <w:r>
                        <w:rPr>
                          <w:rFonts w:ascii="Arial" w:hAnsi="Arial" w:cs="Arial"/>
                          <w:i/>
                          <w:iCs/>
                          <w:sz w:val="12"/>
                          <w:szCs w:val="12"/>
                        </w:rPr>
                        <w:t> </w:t>
                      </w:r>
                    </w:p>
                    <w:p w:rsidR="00037F7B" w:rsidRDefault="00037F7B" w:rsidP="00037F7B">
                      <w:pPr>
                        <w:widowControl w:val="0"/>
                        <w:jc w:val="center"/>
                        <w:rPr>
                          <w:rFonts w:ascii="Arial" w:hAnsi="Arial" w:cs="Arial"/>
                          <w:i/>
                          <w:iCs/>
                          <w:sz w:val="44"/>
                          <w:szCs w:val="44"/>
                        </w:rPr>
                      </w:pPr>
                      <w:r>
                        <w:rPr>
                          <w:rFonts w:ascii="Arial" w:hAnsi="Arial" w:cs="Arial"/>
                          <w:i/>
                          <w:iCs/>
                          <w:sz w:val="44"/>
                          <w:szCs w:val="44"/>
                        </w:rPr>
                        <w:t>Safe Affordable</w:t>
                      </w:r>
                    </w:p>
                    <w:p w:rsidR="00037F7B" w:rsidRDefault="00037F7B" w:rsidP="00037F7B">
                      <w:pPr>
                        <w:widowControl w:val="0"/>
                        <w:jc w:val="center"/>
                        <w:rPr>
                          <w:rFonts w:ascii="Arial" w:hAnsi="Arial" w:cs="Arial"/>
                          <w:i/>
                          <w:iCs/>
                          <w:sz w:val="44"/>
                          <w:szCs w:val="44"/>
                        </w:rPr>
                      </w:pPr>
                      <w:r>
                        <w:rPr>
                          <w:rFonts w:ascii="Arial" w:hAnsi="Arial" w:cs="Arial"/>
                          <w:i/>
                          <w:iCs/>
                          <w:sz w:val="44"/>
                          <w:szCs w:val="44"/>
                        </w:rPr>
                        <w:t xml:space="preserve">Supportive Housing </w:t>
                      </w:r>
                      <w:proofErr w:type="gramStart"/>
                      <w:r>
                        <w:rPr>
                          <w:rFonts w:ascii="Arial" w:hAnsi="Arial" w:cs="Arial"/>
                          <w:i/>
                          <w:iCs/>
                          <w:sz w:val="44"/>
                          <w:szCs w:val="44"/>
                        </w:rPr>
                        <w:t>For</w:t>
                      </w:r>
                      <w:proofErr w:type="gramEnd"/>
                      <w:r>
                        <w:rPr>
                          <w:rFonts w:ascii="Arial" w:hAnsi="Arial" w:cs="Arial"/>
                          <w:i/>
                          <w:iCs/>
                          <w:sz w:val="44"/>
                          <w:szCs w:val="44"/>
                        </w:rPr>
                        <w:t xml:space="preserve"> People With Disabilities</w:t>
                      </w:r>
                    </w:p>
                    <w:p w:rsidR="00037F7B" w:rsidRDefault="00037F7B" w:rsidP="00037F7B">
                      <w:pPr>
                        <w:widowControl w:val="0"/>
                        <w:jc w:val="center"/>
                        <w:rPr>
                          <w:rFonts w:ascii="Arial" w:hAnsi="Arial" w:cs="Arial"/>
                        </w:rPr>
                      </w:pPr>
                      <w:r>
                        <w:rPr>
                          <w:rFonts w:ascii="Arial" w:hAnsi="Arial" w:cs="Arial"/>
                        </w:rPr>
                        <w:t> </w:t>
                      </w:r>
                    </w:p>
                    <w:p w:rsidR="00037F7B" w:rsidRDefault="00037F7B" w:rsidP="00037F7B">
                      <w:pPr>
                        <w:widowControl w:val="0"/>
                        <w:jc w:val="center"/>
                        <w:rPr>
                          <w:rFonts w:ascii="Arial" w:hAnsi="Arial" w:cs="Arial"/>
                        </w:rPr>
                      </w:pPr>
                      <w:r>
                        <w:rPr>
                          <w:rFonts w:ascii="Arial" w:hAnsi="Arial" w:cs="Arial"/>
                        </w:rPr>
                        <w:t>www.shareselfhelp.org</w:t>
                      </w:r>
                    </w:p>
                  </w:txbxContent>
                </v:textbox>
              </v:shape>
            </w:pict>
          </mc:Fallback>
        </mc:AlternateContent>
      </w:r>
      <w:r>
        <w:rPr>
          <w:noProof/>
          <w:lang w:eastAsia="en-US"/>
        </w:rPr>
        <mc:AlternateContent>
          <mc:Choice Requires="wps">
            <w:drawing>
              <wp:anchor distT="36576" distB="36576" distL="36576" distR="36576" simplePos="0" relativeHeight="251665408" behindDoc="0" locked="0" layoutInCell="1" allowOverlap="1" wp14:anchorId="69A4DA72" wp14:editId="745D2F30">
                <wp:simplePos x="0" y="0"/>
                <wp:positionH relativeFrom="column">
                  <wp:posOffset>2381250</wp:posOffset>
                </wp:positionH>
                <wp:positionV relativeFrom="paragraph">
                  <wp:posOffset>2905125</wp:posOffset>
                </wp:positionV>
                <wp:extent cx="1900555" cy="2705100"/>
                <wp:effectExtent l="0" t="0" r="23495" b="1905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705100"/>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F7B" w:rsidRDefault="00037F7B" w:rsidP="00037F7B">
                            <w:pPr>
                              <w:widowControl w:val="0"/>
                              <w:rPr>
                                <w:rFonts w:ascii="Arial Narrow" w:hAnsi="Arial Narrow"/>
                                <w:b/>
                                <w:bCs/>
                                <w:sz w:val="26"/>
                                <w:szCs w:val="26"/>
                              </w:rPr>
                            </w:pPr>
                            <w:r>
                              <w:rPr>
                                <w:rFonts w:ascii="Arial Narrow" w:hAnsi="Arial Narrow"/>
                                <w:b/>
                                <w:bCs/>
                                <w:sz w:val="26"/>
                                <w:szCs w:val="26"/>
                              </w:rPr>
                              <w:t>Recovery abounds!</w:t>
                            </w:r>
                          </w:p>
                          <w:p w:rsidR="00037F7B" w:rsidRDefault="00037F7B" w:rsidP="00037F7B">
                            <w:pPr>
                              <w:widowControl w:val="0"/>
                              <w:rPr>
                                <w:rFonts w:ascii="Arial Narrow" w:hAnsi="Arial Narrow"/>
                                <w:b/>
                                <w:bCs/>
                                <w:sz w:val="12"/>
                                <w:szCs w:val="12"/>
                              </w:rPr>
                            </w:pPr>
                            <w:r>
                              <w:rPr>
                                <w:rFonts w:ascii="Arial Narrow" w:hAnsi="Arial Narrow"/>
                                <w:b/>
                                <w:bCs/>
                                <w:sz w:val="12"/>
                                <w:szCs w:val="12"/>
                              </w:rPr>
                              <w:t> </w:t>
                            </w:r>
                          </w:p>
                          <w:p w:rsidR="00037F7B" w:rsidRDefault="00037F7B" w:rsidP="00037F7B">
                            <w:pPr>
                              <w:rPr>
                                <w:rFonts w:ascii="Arial Narrow" w:hAnsi="Arial Narrow"/>
                                <w:sz w:val="20"/>
                                <w:szCs w:val="20"/>
                              </w:rPr>
                            </w:pPr>
                            <w:r>
                              <w:rPr>
                                <w:rFonts w:ascii="Arial Narrow" w:hAnsi="Arial Narrow"/>
                                <w:b/>
                                <w:bCs/>
                              </w:rPr>
                              <w:t xml:space="preserve">26% </w:t>
                            </w:r>
                            <w:r>
                              <w:rPr>
                                <w:rFonts w:ascii="Arial Narrow" w:hAnsi="Arial Narrow"/>
                              </w:rPr>
                              <w:t xml:space="preserve">of mental health consumers get jobs </w:t>
                            </w:r>
                            <w:r w:rsidR="00B10376">
                              <w:rPr>
                                <w:rFonts w:ascii="Arial Narrow" w:hAnsi="Arial Narrow"/>
                              </w:rPr>
                              <w:t>in a</w:t>
                            </w:r>
                            <w:r>
                              <w:rPr>
                                <w:rFonts w:ascii="Arial Narrow" w:hAnsi="Arial Narrow"/>
                              </w:rPr>
                              <w:t xml:space="preserve"> year</w:t>
                            </w:r>
                          </w:p>
                          <w:p w:rsidR="00037F7B" w:rsidRPr="00B10376" w:rsidRDefault="00037F7B" w:rsidP="00037F7B">
                            <w:pPr>
                              <w:rPr>
                                <w:rFonts w:ascii="Arial Narrow" w:hAnsi="Arial Narrow"/>
                                <w:sz w:val="12"/>
                                <w:szCs w:val="12"/>
                              </w:rPr>
                            </w:pPr>
                            <w:r w:rsidRPr="00B10376">
                              <w:rPr>
                                <w:rFonts w:ascii="Arial Narrow" w:hAnsi="Arial Narrow"/>
                                <w:sz w:val="12"/>
                                <w:szCs w:val="12"/>
                              </w:rPr>
                              <w:t> </w:t>
                            </w:r>
                          </w:p>
                          <w:p w:rsidR="00037F7B" w:rsidRDefault="00037F7B" w:rsidP="00037F7B">
                            <w:pPr>
                              <w:rPr>
                                <w:rFonts w:ascii="Arial Narrow" w:hAnsi="Arial Narrow"/>
                              </w:rPr>
                            </w:pPr>
                            <w:r>
                              <w:rPr>
                                <w:rFonts w:ascii="Arial Narrow" w:hAnsi="Arial Narrow"/>
                                <w:b/>
                                <w:bCs/>
                              </w:rPr>
                              <w:t>4%</w:t>
                            </w:r>
                            <w:r>
                              <w:rPr>
                                <w:rFonts w:ascii="Arial Narrow" w:hAnsi="Arial Narrow"/>
                              </w:rPr>
                              <w:t xml:space="preserve"> reunited and move to be close to family within two months</w:t>
                            </w:r>
                          </w:p>
                          <w:p w:rsidR="00037F7B" w:rsidRPr="00B10376" w:rsidRDefault="00037F7B" w:rsidP="00037F7B">
                            <w:pPr>
                              <w:rPr>
                                <w:rFonts w:ascii="Arial Narrow" w:hAnsi="Arial Narrow"/>
                                <w:sz w:val="12"/>
                                <w:szCs w:val="12"/>
                              </w:rPr>
                            </w:pPr>
                            <w:r w:rsidRPr="00B10376">
                              <w:rPr>
                                <w:rFonts w:ascii="Arial Narrow" w:hAnsi="Arial Narrow"/>
                                <w:sz w:val="12"/>
                                <w:szCs w:val="12"/>
                              </w:rPr>
                              <w:t> </w:t>
                            </w:r>
                          </w:p>
                          <w:p w:rsidR="00037F7B" w:rsidRDefault="00037F7B" w:rsidP="00037F7B">
                            <w:pPr>
                              <w:rPr>
                                <w:rFonts w:ascii="Arial Narrow" w:hAnsi="Arial Narrow"/>
                              </w:rPr>
                            </w:pPr>
                            <w:r>
                              <w:rPr>
                                <w:rFonts w:ascii="Arial Narrow" w:hAnsi="Arial Narrow"/>
                                <w:b/>
                                <w:bCs/>
                              </w:rPr>
                              <w:t>70%</w:t>
                            </w:r>
                            <w:r>
                              <w:rPr>
                                <w:rFonts w:ascii="Arial Narrow" w:hAnsi="Arial Narrow"/>
                              </w:rPr>
                              <w:t xml:space="preserve"> regularly attend self-help groups, leading to fewer hospitalizations &amp; incarcerations, more mentally stable, empowered, meaningful life</w:t>
                            </w:r>
                          </w:p>
                        </w:txbxContent>
                      </wps:txbx>
                      <wps:bodyPr rot="0" vert="horz" wrap="square" lIns="128016" tIns="128016" rIns="128016" bIns="12801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DA72" id="Text Box 152" o:spid="_x0000_s1029" type="#_x0000_t202" style="position:absolute;margin-left:187.5pt;margin-top:228.75pt;width:149.65pt;height:213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" filled="f" strokecolor="black [0]" strokeweight=".25pt" insetpen="t">
                <v:shadow color="#ccc"/>
                <v:textbox inset="10.08pt,10.08pt,10.08pt,10.08pt">
                  <w:txbxContent>
                    <w:p w:rsidR="00037F7B" w:rsidRDefault="00037F7B" w:rsidP="00037F7B">
                      <w:pPr>
                        <w:widowControl w:val="0"/>
                        <w:rPr>
                          <w:rFonts w:ascii="Arial Narrow" w:hAnsi="Arial Narrow"/>
                          <w:b/>
                          <w:bCs/>
                          <w:sz w:val="26"/>
                          <w:szCs w:val="26"/>
                        </w:rPr>
                      </w:pPr>
                      <w:r>
                        <w:rPr>
                          <w:rFonts w:ascii="Arial Narrow" w:hAnsi="Arial Narrow"/>
                          <w:b/>
                          <w:bCs/>
                          <w:sz w:val="26"/>
                          <w:szCs w:val="26"/>
                        </w:rPr>
                        <w:t>Recovery abounds!</w:t>
                      </w:r>
                    </w:p>
                    <w:p w:rsidR="00037F7B" w:rsidRDefault="00037F7B" w:rsidP="00037F7B">
                      <w:pPr>
                        <w:widowControl w:val="0"/>
                        <w:rPr>
                          <w:rFonts w:ascii="Arial Narrow" w:hAnsi="Arial Narrow"/>
                          <w:b/>
                          <w:bCs/>
                          <w:sz w:val="12"/>
                          <w:szCs w:val="12"/>
                        </w:rPr>
                      </w:pPr>
                      <w:r>
                        <w:rPr>
                          <w:rFonts w:ascii="Arial Narrow" w:hAnsi="Arial Narrow"/>
                          <w:b/>
                          <w:bCs/>
                          <w:sz w:val="12"/>
                          <w:szCs w:val="12"/>
                        </w:rPr>
                        <w:t> </w:t>
                      </w:r>
                    </w:p>
                    <w:p w:rsidR="00037F7B" w:rsidRDefault="00037F7B" w:rsidP="00037F7B">
                      <w:pPr>
                        <w:rPr>
                          <w:rFonts w:ascii="Arial Narrow" w:hAnsi="Arial Narrow"/>
                          <w:sz w:val="20"/>
                          <w:szCs w:val="20"/>
                        </w:rPr>
                      </w:pPr>
                      <w:r>
                        <w:rPr>
                          <w:rFonts w:ascii="Arial Narrow" w:hAnsi="Arial Narrow"/>
                          <w:b/>
                          <w:bCs/>
                        </w:rPr>
                        <w:t xml:space="preserve">26% </w:t>
                      </w:r>
                      <w:r>
                        <w:rPr>
                          <w:rFonts w:ascii="Arial Narrow" w:hAnsi="Arial Narrow"/>
                        </w:rPr>
                        <w:t xml:space="preserve">of mental health consumers get jobs </w:t>
                      </w:r>
                      <w:r w:rsidR="00B10376">
                        <w:rPr>
                          <w:rFonts w:ascii="Arial Narrow" w:hAnsi="Arial Narrow"/>
                        </w:rPr>
                        <w:t>in a</w:t>
                      </w:r>
                      <w:r>
                        <w:rPr>
                          <w:rFonts w:ascii="Arial Narrow" w:hAnsi="Arial Narrow"/>
                        </w:rPr>
                        <w:t xml:space="preserve"> year</w:t>
                      </w:r>
                    </w:p>
                    <w:p w:rsidR="00037F7B" w:rsidRPr="00B10376" w:rsidRDefault="00037F7B" w:rsidP="00037F7B">
                      <w:pPr>
                        <w:rPr>
                          <w:rFonts w:ascii="Arial Narrow" w:hAnsi="Arial Narrow"/>
                          <w:sz w:val="12"/>
                          <w:szCs w:val="12"/>
                        </w:rPr>
                      </w:pPr>
                      <w:r w:rsidRPr="00B10376">
                        <w:rPr>
                          <w:rFonts w:ascii="Arial Narrow" w:hAnsi="Arial Narrow"/>
                          <w:sz w:val="12"/>
                          <w:szCs w:val="12"/>
                        </w:rPr>
                        <w:t> </w:t>
                      </w:r>
                    </w:p>
                    <w:p w:rsidR="00037F7B" w:rsidRDefault="00037F7B" w:rsidP="00037F7B">
                      <w:pPr>
                        <w:rPr>
                          <w:rFonts w:ascii="Arial Narrow" w:hAnsi="Arial Narrow"/>
                        </w:rPr>
                      </w:pPr>
                      <w:r>
                        <w:rPr>
                          <w:rFonts w:ascii="Arial Narrow" w:hAnsi="Arial Narrow"/>
                          <w:b/>
                          <w:bCs/>
                        </w:rPr>
                        <w:t>4%</w:t>
                      </w:r>
                      <w:r>
                        <w:rPr>
                          <w:rFonts w:ascii="Arial Narrow" w:hAnsi="Arial Narrow"/>
                        </w:rPr>
                        <w:t xml:space="preserve"> reunited and move to be close to family within two months</w:t>
                      </w:r>
                    </w:p>
                    <w:p w:rsidR="00037F7B" w:rsidRPr="00B10376" w:rsidRDefault="00037F7B" w:rsidP="00037F7B">
                      <w:pPr>
                        <w:rPr>
                          <w:rFonts w:ascii="Arial Narrow" w:hAnsi="Arial Narrow"/>
                          <w:sz w:val="12"/>
                          <w:szCs w:val="12"/>
                        </w:rPr>
                      </w:pPr>
                      <w:r w:rsidRPr="00B10376">
                        <w:rPr>
                          <w:rFonts w:ascii="Arial Narrow" w:hAnsi="Arial Narrow"/>
                          <w:sz w:val="12"/>
                          <w:szCs w:val="12"/>
                        </w:rPr>
                        <w:t> </w:t>
                      </w:r>
                    </w:p>
                    <w:p w:rsidR="00037F7B" w:rsidRDefault="00037F7B" w:rsidP="00037F7B">
                      <w:pPr>
                        <w:rPr>
                          <w:rFonts w:ascii="Arial Narrow" w:hAnsi="Arial Narrow"/>
                        </w:rPr>
                      </w:pPr>
                      <w:r>
                        <w:rPr>
                          <w:rFonts w:ascii="Arial Narrow" w:hAnsi="Arial Narrow"/>
                          <w:b/>
                          <w:bCs/>
                        </w:rPr>
                        <w:t>70%</w:t>
                      </w:r>
                      <w:r>
                        <w:rPr>
                          <w:rFonts w:ascii="Arial Narrow" w:hAnsi="Arial Narrow"/>
                        </w:rPr>
                        <w:t xml:space="preserve"> regularly attend self-help groups, leading to fewer hospitalizations &amp; incarcerations, more mentally stable, empowered, meaningful life</w:t>
                      </w:r>
                    </w:p>
                  </w:txbxContent>
                </v:textbox>
              </v:shape>
            </w:pict>
          </mc:Fallback>
        </mc:AlternateContent>
      </w:r>
      <w:r>
        <w:rPr>
          <w:noProof/>
          <w:lang w:eastAsia="en-US"/>
        </w:rPr>
        <mc:AlternateContent>
          <mc:Choice Requires="wps">
            <w:drawing>
              <wp:anchor distT="36576" distB="36576" distL="36576" distR="36576" simplePos="0" relativeHeight="251720704" behindDoc="0" locked="0" layoutInCell="1" allowOverlap="1" wp14:anchorId="35E8343B" wp14:editId="28289593">
                <wp:simplePos x="0" y="0"/>
                <wp:positionH relativeFrom="column">
                  <wp:posOffset>460375</wp:posOffset>
                </wp:positionH>
                <wp:positionV relativeFrom="paragraph">
                  <wp:posOffset>6189345</wp:posOffset>
                </wp:positionV>
                <wp:extent cx="1833880" cy="1574800"/>
                <wp:effectExtent l="12700" t="13970" r="1079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574800"/>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F7B" w:rsidRDefault="00037F7B" w:rsidP="00037F7B">
                            <w:pPr>
                              <w:widowControl w:val="0"/>
                              <w:rPr>
                                <w:rFonts w:ascii="Arial Narrow" w:hAnsi="Arial Narrow"/>
                                <w:b/>
                                <w:bCs/>
                                <w:sz w:val="28"/>
                                <w:szCs w:val="28"/>
                              </w:rPr>
                            </w:pPr>
                            <w:r>
                              <w:rPr>
                                <w:rFonts w:ascii="Arial Narrow" w:hAnsi="Arial Narrow"/>
                                <w:b/>
                                <w:bCs/>
                                <w:sz w:val="28"/>
                                <w:szCs w:val="28"/>
                              </w:rPr>
                              <w:t>Quality assured</w:t>
                            </w:r>
                          </w:p>
                          <w:p w:rsidR="00037F7B" w:rsidRDefault="00037F7B" w:rsidP="00037F7B">
                            <w:pPr>
                              <w:widowControl w:val="0"/>
                              <w:rPr>
                                <w:rFonts w:ascii="Arial Narrow" w:hAnsi="Arial Narrow"/>
                                <w:b/>
                                <w:bCs/>
                                <w:sz w:val="16"/>
                                <w:szCs w:val="16"/>
                              </w:rPr>
                            </w:pPr>
                            <w:r>
                              <w:rPr>
                                <w:rFonts w:ascii="Arial Narrow" w:hAnsi="Arial Narrow"/>
                                <w:b/>
                                <w:bCs/>
                                <w:sz w:val="16"/>
                                <w:szCs w:val="16"/>
                              </w:rPr>
                              <w:t> </w:t>
                            </w:r>
                          </w:p>
                          <w:p w:rsidR="00037F7B" w:rsidRDefault="00037F7B" w:rsidP="00037F7B">
                            <w:pPr>
                              <w:ind w:left="360" w:hanging="360"/>
                              <w:rPr>
                                <w:rFonts w:ascii="Arial Narrow" w:hAnsi="Arial Narrow"/>
                                <w:sz w:val="22"/>
                                <w:szCs w:val="22"/>
                              </w:rPr>
                            </w:pPr>
                            <w:r>
                              <w:rPr>
                                <w:rFonts w:ascii="Arial Narrow" w:hAnsi="Arial Narrow"/>
                                <w:sz w:val="22"/>
                                <w:szCs w:val="22"/>
                              </w:rPr>
                              <w:t>SHARE! inspects</w:t>
                            </w:r>
                          </w:p>
                          <w:p w:rsidR="00037F7B" w:rsidRDefault="00037F7B" w:rsidP="00037F7B">
                            <w:pPr>
                              <w:ind w:left="360" w:hanging="360"/>
                              <w:rPr>
                                <w:rFonts w:ascii="Arial Narrow" w:hAnsi="Arial Narrow"/>
                                <w:sz w:val="22"/>
                                <w:szCs w:val="22"/>
                              </w:rPr>
                            </w:pPr>
                            <w:r>
                              <w:rPr>
                                <w:rFonts w:ascii="Arial Narrow" w:hAnsi="Arial Narrow"/>
                                <w:sz w:val="22"/>
                                <w:szCs w:val="22"/>
                              </w:rPr>
                              <w:t>Houses  serve ethnic, racial, monolingual, LGBT and other diverse populations</w:t>
                            </w:r>
                          </w:p>
                          <w:p w:rsidR="00037F7B" w:rsidRDefault="00037F7B" w:rsidP="00037F7B">
                            <w:pPr>
                              <w:ind w:left="360" w:hanging="360"/>
                              <w:rPr>
                                <w:rFonts w:ascii="Arial Narrow" w:hAnsi="Arial Narrow"/>
                                <w:sz w:val="22"/>
                                <w:szCs w:val="22"/>
                              </w:rPr>
                            </w:pPr>
                            <w:r>
                              <w:rPr>
                                <w:rFonts w:ascii="Arial Narrow" w:hAnsi="Arial Narrow"/>
                                <w:sz w:val="22"/>
                                <w:szCs w:val="22"/>
                              </w:rPr>
                              <w:t>SHARE! helps resolve issues at the house</w:t>
                            </w:r>
                          </w:p>
                          <w:p w:rsidR="00037F7B" w:rsidRDefault="00037F7B" w:rsidP="00037F7B">
                            <w:pPr>
                              <w:widowControl w:val="0"/>
                              <w:rPr>
                                <w:rFonts w:ascii="Arial Narrow" w:hAnsi="Arial Narrow"/>
                                <w:sz w:val="14"/>
                                <w:szCs w:val="14"/>
                              </w:rPr>
                            </w:pPr>
                            <w:r>
                              <w:rPr>
                                <w:rFonts w:ascii="Arial Narrow" w:hAnsi="Arial Narrow"/>
                                <w:sz w:val="14"/>
                                <w:szCs w:val="14"/>
                              </w:rPr>
                              <w:t> </w:t>
                            </w:r>
                          </w:p>
                        </w:txbxContent>
                      </wps:txbx>
                      <wps:bodyPr rot="0" vert="horz" wrap="square" lIns="128016" tIns="128016" rIns="128016" bIns="12801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8343B" id="Text Box 9" o:spid="_x0000_s1030" type="#_x0000_t202" style="position:absolute;margin-left:36.25pt;margin-top:487.35pt;width:144.4pt;height:124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" filled="f" strokecolor="black [0]" strokeweight=".25pt" insetpen="t">
                <v:shadow color="#ccc"/>
                <v:textbox inset="10.08pt,10.08pt,10.08pt,10.08pt">
                  <w:txbxContent>
                    <w:p w:rsidR="00037F7B" w:rsidRDefault="00037F7B" w:rsidP="00037F7B">
                      <w:pPr>
                        <w:widowControl w:val="0"/>
                        <w:rPr>
                          <w:rFonts w:ascii="Arial Narrow" w:hAnsi="Arial Narrow"/>
                          <w:b/>
                          <w:bCs/>
                          <w:sz w:val="28"/>
                          <w:szCs w:val="28"/>
                        </w:rPr>
                      </w:pPr>
                      <w:r>
                        <w:rPr>
                          <w:rFonts w:ascii="Arial Narrow" w:hAnsi="Arial Narrow"/>
                          <w:b/>
                          <w:bCs/>
                          <w:sz w:val="28"/>
                          <w:szCs w:val="28"/>
                        </w:rPr>
                        <w:t>Quality assured</w:t>
                      </w:r>
                    </w:p>
                    <w:p w:rsidR="00037F7B" w:rsidRDefault="00037F7B" w:rsidP="00037F7B">
                      <w:pPr>
                        <w:widowControl w:val="0"/>
                        <w:rPr>
                          <w:rFonts w:ascii="Arial Narrow" w:hAnsi="Arial Narrow"/>
                          <w:b/>
                          <w:bCs/>
                          <w:sz w:val="16"/>
                          <w:szCs w:val="16"/>
                        </w:rPr>
                      </w:pPr>
                      <w:r>
                        <w:rPr>
                          <w:rFonts w:ascii="Arial Narrow" w:hAnsi="Arial Narrow"/>
                          <w:b/>
                          <w:bCs/>
                          <w:sz w:val="16"/>
                          <w:szCs w:val="16"/>
                        </w:rPr>
                        <w:t> </w:t>
                      </w:r>
                    </w:p>
                    <w:p w:rsidR="00037F7B" w:rsidRDefault="00037F7B" w:rsidP="00037F7B">
                      <w:pPr>
                        <w:ind w:left="360" w:hanging="360"/>
                        <w:rPr>
                          <w:rFonts w:ascii="Arial Narrow" w:hAnsi="Arial Narrow"/>
                          <w:sz w:val="22"/>
                          <w:szCs w:val="22"/>
                        </w:rPr>
                      </w:pPr>
                      <w:r>
                        <w:rPr>
                          <w:rFonts w:ascii="Arial Narrow" w:hAnsi="Arial Narrow"/>
                          <w:sz w:val="22"/>
                          <w:szCs w:val="22"/>
                        </w:rPr>
                        <w:t xml:space="preserve">SHARE! </w:t>
                      </w:r>
                      <w:proofErr w:type="gramStart"/>
                      <w:r>
                        <w:rPr>
                          <w:rFonts w:ascii="Arial Narrow" w:hAnsi="Arial Narrow"/>
                          <w:sz w:val="22"/>
                          <w:szCs w:val="22"/>
                        </w:rPr>
                        <w:t>inspects</w:t>
                      </w:r>
                      <w:proofErr w:type="gramEnd"/>
                    </w:p>
                    <w:p w:rsidR="00037F7B" w:rsidRDefault="00037F7B" w:rsidP="00037F7B">
                      <w:pPr>
                        <w:ind w:left="360" w:hanging="360"/>
                        <w:rPr>
                          <w:rFonts w:ascii="Arial Narrow" w:hAnsi="Arial Narrow"/>
                          <w:sz w:val="22"/>
                          <w:szCs w:val="22"/>
                        </w:rPr>
                      </w:pPr>
                      <w:proofErr w:type="gramStart"/>
                      <w:r>
                        <w:rPr>
                          <w:rFonts w:ascii="Arial Narrow" w:hAnsi="Arial Narrow"/>
                          <w:sz w:val="22"/>
                          <w:szCs w:val="22"/>
                        </w:rPr>
                        <w:t>Houses  serve</w:t>
                      </w:r>
                      <w:proofErr w:type="gramEnd"/>
                      <w:r>
                        <w:rPr>
                          <w:rFonts w:ascii="Arial Narrow" w:hAnsi="Arial Narrow"/>
                          <w:sz w:val="22"/>
                          <w:szCs w:val="22"/>
                        </w:rPr>
                        <w:t xml:space="preserve"> ethnic, racial, monolingual, LGBT and other diverse populations</w:t>
                      </w:r>
                    </w:p>
                    <w:p w:rsidR="00037F7B" w:rsidRDefault="00037F7B" w:rsidP="00037F7B">
                      <w:pPr>
                        <w:ind w:left="360" w:hanging="360"/>
                        <w:rPr>
                          <w:rFonts w:ascii="Arial Narrow" w:hAnsi="Arial Narrow"/>
                          <w:sz w:val="22"/>
                          <w:szCs w:val="22"/>
                        </w:rPr>
                      </w:pPr>
                      <w:r>
                        <w:rPr>
                          <w:rFonts w:ascii="Arial Narrow" w:hAnsi="Arial Narrow"/>
                          <w:sz w:val="22"/>
                          <w:szCs w:val="22"/>
                        </w:rPr>
                        <w:t xml:space="preserve">SHARE! </w:t>
                      </w:r>
                      <w:proofErr w:type="gramStart"/>
                      <w:r>
                        <w:rPr>
                          <w:rFonts w:ascii="Arial Narrow" w:hAnsi="Arial Narrow"/>
                          <w:sz w:val="22"/>
                          <w:szCs w:val="22"/>
                        </w:rPr>
                        <w:t>helps</w:t>
                      </w:r>
                      <w:proofErr w:type="gramEnd"/>
                      <w:r>
                        <w:rPr>
                          <w:rFonts w:ascii="Arial Narrow" w:hAnsi="Arial Narrow"/>
                          <w:sz w:val="22"/>
                          <w:szCs w:val="22"/>
                        </w:rPr>
                        <w:t xml:space="preserve"> resolve issues at the house</w:t>
                      </w:r>
                    </w:p>
                    <w:p w:rsidR="00037F7B" w:rsidRDefault="00037F7B" w:rsidP="00037F7B">
                      <w:pPr>
                        <w:widowControl w:val="0"/>
                        <w:rPr>
                          <w:rFonts w:ascii="Arial Narrow" w:hAnsi="Arial Narrow"/>
                          <w:sz w:val="14"/>
                          <w:szCs w:val="14"/>
                        </w:rPr>
                      </w:pPr>
                      <w:r>
                        <w:rPr>
                          <w:rFonts w:ascii="Arial Narrow" w:hAnsi="Arial Narrow"/>
                          <w:sz w:val="14"/>
                          <w:szCs w:val="14"/>
                        </w:rPr>
                        <w:t> </w:t>
                      </w:r>
                    </w:p>
                  </w:txbxContent>
                </v:textbox>
              </v:shape>
            </w:pict>
          </mc:Fallback>
        </mc:AlternateContent>
      </w:r>
      <w:r>
        <w:rPr>
          <w:noProof/>
          <w:lang w:eastAsia="en-US"/>
        </w:rPr>
        <mc:AlternateContent>
          <mc:Choice Requires="wps">
            <w:drawing>
              <wp:anchor distT="36576" distB="36576" distL="36576" distR="36576" simplePos="0" relativeHeight="251664384" behindDoc="0" locked="0" layoutInCell="1" allowOverlap="1" wp14:anchorId="37FEEF96" wp14:editId="4A3A1666">
                <wp:simplePos x="0" y="0"/>
                <wp:positionH relativeFrom="column">
                  <wp:posOffset>466725</wp:posOffset>
                </wp:positionH>
                <wp:positionV relativeFrom="paragraph">
                  <wp:posOffset>2905124</wp:posOffset>
                </wp:positionV>
                <wp:extent cx="1833245" cy="3171825"/>
                <wp:effectExtent l="0" t="0" r="14605" b="2857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3171825"/>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F7B" w:rsidRDefault="00037F7B" w:rsidP="00037F7B">
                            <w:pPr>
                              <w:widowControl w:val="0"/>
                              <w:rPr>
                                <w:rFonts w:ascii="Arial Narrow" w:hAnsi="Arial Narrow"/>
                                <w:b/>
                                <w:bCs/>
                                <w:sz w:val="28"/>
                                <w:szCs w:val="28"/>
                              </w:rPr>
                            </w:pPr>
                            <w:r>
                              <w:rPr>
                                <w:rFonts w:ascii="Arial Narrow" w:hAnsi="Arial Narrow"/>
                                <w:b/>
                                <w:bCs/>
                                <w:sz w:val="28"/>
                                <w:szCs w:val="28"/>
                              </w:rPr>
                              <w:t>Move in today!</w:t>
                            </w:r>
                          </w:p>
                          <w:p w:rsidR="00037F7B" w:rsidRDefault="00037F7B" w:rsidP="00037F7B">
                            <w:pPr>
                              <w:widowControl w:val="0"/>
                              <w:rPr>
                                <w:rFonts w:ascii="Arial Narrow" w:hAnsi="Arial Narrow"/>
                                <w:b/>
                                <w:bCs/>
                              </w:rPr>
                            </w:pPr>
                            <w:r>
                              <w:rPr>
                                <w:rFonts w:ascii="Arial Narrow" w:hAnsi="Arial Narrow"/>
                                <w:b/>
                                <w:bCs/>
                              </w:rPr>
                              <w:t>Only two requirements:</w:t>
                            </w:r>
                          </w:p>
                          <w:p w:rsidR="00037F7B" w:rsidRDefault="00037F7B" w:rsidP="00037F7B">
                            <w:pPr>
                              <w:widowControl w:val="0"/>
                              <w:rPr>
                                <w:rFonts w:ascii="Arial Narrow" w:hAnsi="Arial Narrow"/>
                                <w:b/>
                                <w:bCs/>
                                <w:sz w:val="16"/>
                                <w:szCs w:val="16"/>
                              </w:rPr>
                            </w:pPr>
                            <w:r>
                              <w:rPr>
                                <w:rFonts w:ascii="Arial Narrow" w:hAnsi="Arial Narrow"/>
                                <w:b/>
                                <w:bCs/>
                                <w:sz w:val="16"/>
                                <w:szCs w:val="16"/>
                              </w:rPr>
                              <w:t> </w:t>
                            </w:r>
                          </w:p>
                          <w:p w:rsidR="00037F7B" w:rsidRDefault="00037F7B" w:rsidP="00037F7B">
                            <w:pPr>
                              <w:widowControl w:val="0"/>
                              <w:ind w:left="360" w:hanging="360"/>
                              <w:rPr>
                                <w:rFonts w:ascii="Arial Narrow" w:hAnsi="Arial Narrow"/>
                                <w:sz w:val="22"/>
                                <w:szCs w:val="22"/>
                              </w:rPr>
                            </w:pPr>
                            <w:r>
                              <w:rPr>
                                <w:rFonts w:ascii="Arial Narrow" w:hAnsi="Arial Narrow"/>
                                <w:sz w:val="22"/>
                                <w:szCs w:val="22"/>
                              </w:rPr>
                              <w:t>1)</w:t>
                            </w:r>
                            <w:r>
                              <w:t> </w:t>
                            </w:r>
                            <w:r>
                              <w:rPr>
                                <w:rFonts w:ascii="Arial Narrow" w:hAnsi="Arial Narrow"/>
                                <w:sz w:val="22"/>
                                <w:szCs w:val="22"/>
                              </w:rPr>
                              <w:t>SSI or equivalent income</w:t>
                            </w:r>
                          </w:p>
                          <w:p w:rsidR="00037F7B" w:rsidRDefault="00037F7B" w:rsidP="00037F7B">
                            <w:pPr>
                              <w:widowControl w:val="0"/>
                              <w:ind w:left="360" w:hanging="360"/>
                              <w:rPr>
                                <w:rFonts w:ascii="Arial Narrow" w:hAnsi="Arial Narrow"/>
                                <w:sz w:val="20"/>
                                <w:szCs w:val="20"/>
                              </w:rPr>
                            </w:pPr>
                            <w:r>
                              <w:rPr>
                                <w:rFonts w:ascii="Arial Narrow" w:hAnsi="Arial Narrow"/>
                              </w:rPr>
                              <w:t>2)</w:t>
                            </w:r>
                            <w:r>
                              <w:t> </w:t>
                            </w:r>
                            <w:r>
                              <w:rPr>
                                <w:rFonts w:ascii="Arial Narrow" w:hAnsi="Arial Narrow"/>
                                <w:sz w:val="22"/>
                                <w:szCs w:val="22"/>
                              </w:rPr>
                              <w:t>Able to live independently</w:t>
                            </w:r>
                          </w:p>
                          <w:p w:rsidR="00037F7B" w:rsidRDefault="00037F7B" w:rsidP="00037F7B">
                            <w:pPr>
                              <w:widowControl w:val="0"/>
                              <w:rPr>
                                <w:rFonts w:ascii="Arial Narrow" w:hAnsi="Arial Narrow"/>
                                <w:sz w:val="22"/>
                                <w:szCs w:val="22"/>
                              </w:rPr>
                            </w:pPr>
                            <w:r>
                              <w:rPr>
                                <w:rFonts w:ascii="Arial Narrow" w:hAnsi="Arial Narrow"/>
                                <w:sz w:val="22"/>
                                <w:szCs w:val="22"/>
                              </w:rPr>
                              <w:t> </w:t>
                            </w:r>
                          </w:p>
                          <w:p w:rsidR="00037F7B" w:rsidRDefault="00037F7B" w:rsidP="00037F7B">
                            <w:pPr>
                              <w:widowControl w:val="0"/>
                              <w:ind w:left="360" w:hanging="360"/>
                              <w:rPr>
                                <w:rFonts w:ascii="Arial Narrow" w:hAnsi="Arial Narrow"/>
                                <w:sz w:val="22"/>
                                <w:szCs w:val="22"/>
                              </w:rPr>
                            </w:pPr>
                            <w:r>
                              <w:rPr>
                                <w:rFonts w:ascii="Symbol" w:hAnsi="Symbol"/>
                                <w:lang w:val="x-none"/>
                              </w:rPr>
                              <w:t></w:t>
                            </w:r>
                            <w:r>
                              <w:t> </w:t>
                            </w:r>
                            <w:r>
                              <w:rPr>
                                <w:rFonts w:ascii="Arial Narrow" w:hAnsi="Arial Narrow"/>
                                <w:sz w:val="22"/>
                                <w:szCs w:val="22"/>
                              </w:rPr>
                              <w:t>No paperwork required!</w:t>
                            </w:r>
                          </w:p>
                          <w:p w:rsidR="00037F7B" w:rsidRDefault="00037F7B" w:rsidP="00037F7B">
                            <w:pPr>
                              <w:widowControl w:val="0"/>
                              <w:ind w:left="360" w:hanging="360"/>
                              <w:rPr>
                                <w:rFonts w:ascii="Arial Narrow" w:hAnsi="Arial Narrow"/>
                                <w:sz w:val="22"/>
                                <w:szCs w:val="22"/>
                              </w:rPr>
                            </w:pPr>
                            <w:r>
                              <w:rPr>
                                <w:rFonts w:ascii="Symbol" w:hAnsi="Symbol"/>
                                <w:lang w:val="x-none"/>
                              </w:rPr>
                              <w:t></w:t>
                            </w:r>
                            <w:r>
                              <w:t> </w:t>
                            </w:r>
                            <w:r>
                              <w:rPr>
                                <w:rFonts w:ascii="Arial Narrow" w:hAnsi="Arial Narrow"/>
                                <w:sz w:val="22"/>
                                <w:szCs w:val="22"/>
                              </w:rPr>
                              <w:t>Stay as short or as long as you want</w:t>
                            </w:r>
                          </w:p>
                          <w:p w:rsidR="00037F7B" w:rsidRDefault="00037F7B" w:rsidP="00037F7B">
                            <w:pPr>
                              <w:widowControl w:val="0"/>
                              <w:ind w:left="360" w:hanging="360"/>
                              <w:rPr>
                                <w:rFonts w:ascii="Arial Narrow" w:hAnsi="Arial Narrow"/>
                                <w:sz w:val="22"/>
                                <w:szCs w:val="22"/>
                              </w:rPr>
                            </w:pPr>
                            <w:r>
                              <w:rPr>
                                <w:rFonts w:ascii="Symbol" w:hAnsi="Symbol"/>
                                <w:lang w:val="x-none"/>
                              </w:rPr>
                              <w:t></w:t>
                            </w:r>
                            <w:r>
                              <w:t> </w:t>
                            </w:r>
                            <w:r>
                              <w:rPr>
                                <w:rFonts w:ascii="Arial Narrow" w:hAnsi="Arial Narrow"/>
                                <w:sz w:val="22"/>
                                <w:szCs w:val="22"/>
                              </w:rPr>
                              <w:t>No credit or backgrounds checks</w:t>
                            </w:r>
                          </w:p>
                          <w:p w:rsidR="00037F7B" w:rsidRDefault="00037F7B" w:rsidP="00037F7B">
                            <w:pPr>
                              <w:widowControl w:val="0"/>
                              <w:ind w:left="360" w:hanging="360"/>
                              <w:rPr>
                                <w:rFonts w:ascii="Arial Narrow" w:hAnsi="Arial Narrow"/>
                                <w:sz w:val="22"/>
                                <w:szCs w:val="22"/>
                              </w:rPr>
                            </w:pPr>
                            <w:r>
                              <w:rPr>
                                <w:rFonts w:ascii="Symbol" w:hAnsi="Symbol"/>
                                <w:lang w:val="x-none"/>
                              </w:rPr>
                              <w:t></w:t>
                            </w:r>
                            <w:r>
                              <w:t> </w:t>
                            </w:r>
                            <w:r>
                              <w:rPr>
                                <w:rFonts w:ascii="Arial Narrow" w:hAnsi="Arial Narrow"/>
                                <w:sz w:val="22"/>
                                <w:szCs w:val="22"/>
                              </w:rPr>
                              <w:t>Previous evictions OK</w:t>
                            </w:r>
                          </w:p>
                          <w:p w:rsidR="00037F7B" w:rsidRDefault="00037F7B" w:rsidP="00037F7B">
                            <w:pPr>
                              <w:widowControl w:val="0"/>
                              <w:ind w:left="360" w:hanging="360"/>
                              <w:rPr>
                                <w:rFonts w:ascii="Arial Narrow" w:hAnsi="Arial Narrow"/>
                                <w:sz w:val="22"/>
                                <w:szCs w:val="22"/>
                              </w:rPr>
                            </w:pPr>
                            <w:r>
                              <w:rPr>
                                <w:rFonts w:ascii="Symbol" w:hAnsi="Symbol"/>
                                <w:lang w:val="x-none"/>
                              </w:rPr>
                              <w:t></w:t>
                            </w:r>
                            <w:r>
                              <w:t> </w:t>
                            </w:r>
                            <w:r>
                              <w:rPr>
                                <w:rFonts w:ascii="Arial Narrow" w:hAnsi="Arial Narrow"/>
                                <w:sz w:val="22"/>
                                <w:szCs w:val="22"/>
                              </w:rPr>
                              <w:t>Vacancies always available</w:t>
                            </w:r>
                          </w:p>
                          <w:p w:rsidR="00037F7B" w:rsidRDefault="00037F7B" w:rsidP="00037F7B">
                            <w:pPr>
                              <w:widowControl w:val="0"/>
                              <w:ind w:left="360" w:hanging="360"/>
                              <w:rPr>
                                <w:rFonts w:ascii="Arial Narrow" w:hAnsi="Arial Narrow"/>
                                <w:sz w:val="22"/>
                                <w:szCs w:val="22"/>
                              </w:rPr>
                            </w:pPr>
                            <w:r>
                              <w:rPr>
                                <w:rFonts w:ascii="Symbol" w:hAnsi="Symbol"/>
                                <w:lang w:val="x-none"/>
                              </w:rPr>
                              <w:t></w:t>
                            </w:r>
                            <w:r>
                              <w:t> </w:t>
                            </w:r>
                            <w:r>
                              <w:rPr>
                                <w:rFonts w:ascii="Arial Narrow" w:hAnsi="Arial Narrow"/>
                                <w:sz w:val="22"/>
                                <w:szCs w:val="22"/>
                              </w:rPr>
                              <w:t>If this house doesn’t work SHARE! will move you to another house</w:t>
                            </w:r>
                          </w:p>
                          <w:p w:rsidR="00037F7B" w:rsidRDefault="00037F7B" w:rsidP="00037F7B">
                            <w:pPr>
                              <w:widowControl w:val="0"/>
                              <w:rPr>
                                <w:rFonts w:ascii="Arial Narrow" w:hAnsi="Arial Narrow"/>
                                <w:sz w:val="14"/>
                                <w:szCs w:val="14"/>
                              </w:rPr>
                            </w:pPr>
                            <w:r>
                              <w:rPr>
                                <w:rFonts w:ascii="Arial Narrow" w:hAnsi="Arial Narrow"/>
                                <w:sz w:val="14"/>
                                <w:szCs w:val="14"/>
                              </w:rPr>
                              <w:t> </w:t>
                            </w:r>
                          </w:p>
                        </w:txbxContent>
                      </wps:txbx>
                      <wps:bodyPr rot="0" vert="horz" wrap="square" lIns="128016" tIns="128016" rIns="128016" bIns="12801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EEF96" id="Text Box 153" o:spid="_x0000_s1031" type="#_x0000_t202" style="position:absolute;margin-left:36.75pt;margin-top:228.75pt;width:144.35pt;height:249.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" filled="f" strokecolor="black [0]" strokeweight=".25pt" insetpen="t">
                <v:shadow color="#ccc"/>
                <v:textbox inset="10.08pt,10.08pt,10.08pt,10.08pt">
                  <w:txbxContent>
                    <w:p w:rsidR="00037F7B" w:rsidRDefault="00037F7B" w:rsidP="00037F7B">
                      <w:pPr>
                        <w:widowControl w:val="0"/>
                        <w:rPr>
                          <w:rFonts w:ascii="Arial Narrow" w:hAnsi="Arial Narrow"/>
                          <w:b/>
                          <w:bCs/>
                          <w:sz w:val="28"/>
                          <w:szCs w:val="28"/>
                        </w:rPr>
                      </w:pPr>
                      <w:r>
                        <w:rPr>
                          <w:rFonts w:ascii="Arial Narrow" w:hAnsi="Arial Narrow"/>
                          <w:b/>
                          <w:bCs/>
                          <w:sz w:val="28"/>
                          <w:szCs w:val="28"/>
                        </w:rPr>
                        <w:t>Move in today!</w:t>
                      </w:r>
                    </w:p>
                    <w:p w:rsidR="00037F7B" w:rsidRDefault="00037F7B" w:rsidP="00037F7B">
                      <w:pPr>
                        <w:widowControl w:val="0"/>
                        <w:rPr>
                          <w:rFonts w:ascii="Arial Narrow" w:hAnsi="Arial Narrow"/>
                          <w:b/>
                          <w:bCs/>
                        </w:rPr>
                      </w:pPr>
                      <w:r>
                        <w:rPr>
                          <w:rFonts w:ascii="Arial Narrow" w:hAnsi="Arial Narrow"/>
                          <w:b/>
                          <w:bCs/>
                        </w:rPr>
                        <w:t>Only two requirements:</w:t>
                      </w:r>
                    </w:p>
                    <w:p w:rsidR="00037F7B" w:rsidRDefault="00037F7B" w:rsidP="00037F7B">
                      <w:pPr>
                        <w:widowControl w:val="0"/>
                        <w:rPr>
                          <w:rFonts w:ascii="Arial Narrow" w:hAnsi="Arial Narrow"/>
                          <w:b/>
                          <w:bCs/>
                          <w:sz w:val="16"/>
                          <w:szCs w:val="16"/>
                        </w:rPr>
                      </w:pPr>
                      <w:r>
                        <w:rPr>
                          <w:rFonts w:ascii="Arial Narrow" w:hAnsi="Arial Narrow"/>
                          <w:b/>
                          <w:bCs/>
                          <w:sz w:val="16"/>
                          <w:szCs w:val="16"/>
                        </w:rPr>
                        <w:t> </w:t>
                      </w:r>
                    </w:p>
                    <w:p w:rsidR="00037F7B" w:rsidRDefault="00037F7B" w:rsidP="00037F7B">
                      <w:pPr>
                        <w:widowControl w:val="0"/>
                        <w:ind w:left="360" w:hanging="360"/>
                        <w:rPr>
                          <w:rFonts w:ascii="Arial Narrow" w:hAnsi="Arial Narrow"/>
                          <w:sz w:val="22"/>
                          <w:szCs w:val="22"/>
                        </w:rPr>
                      </w:pPr>
                      <w:r>
                        <w:rPr>
                          <w:rFonts w:ascii="Arial Narrow" w:hAnsi="Arial Narrow"/>
                          <w:sz w:val="22"/>
                          <w:szCs w:val="22"/>
                        </w:rPr>
                        <w:t>1)</w:t>
                      </w:r>
                      <w:r>
                        <w:t> </w:t>
                      </w:r>
                      <w:r>
                        <w:rPr>
                          <w:rFonts w:ascii="Arial Narrow" w:hAnsi="Arial Narrow"/>
                          <w:sz w:val="22"/>
                          <w:szCs w:val="22"/>
                        </w:rPr>
                        <w:t>SSI or equivalent income</w:t>
                      </w:r>
                    </w:p>
                    <w:p w:rsidR="00037F7B" w:rsidRDefault="00037F7B" w:rsidP="00037F7B">
                      <w:pPr>
                        <w:widowControl w:val="0"/>
                        <w:ind w:left="360" w:hanging="360"/>
                        <w:rPr>
                          <w:rFonts w:ascii="Arial Narrow" w:hAnsi="Arial Narrow"/>
                          <w:sz w:val="20"/>
                          <w:szCs w:val="20"/>
                        </w:rPr>
                      </w:pPr>
                      <w:r>
                        <w:rPr>
                          <w:rFonts w:ascii="Arial Narrow" w:hAnsi="Arial Narrow"/>
                        </w:rPr>
                        <w:t>2)</w:t>
                      </w:r>
                      <w:r>
                        <w:t> </w:t>
                      </w:r>
                      <w:r>
                        <w:rPr>
                          <w:rFonts w:ascii="Arial Narrow" w:hAnsi="Arial Narrow"/>
                          <w:sz w:val="22"/>
                          <w:szCs w:val="22"/>
                        </w:rPr>
                        <w:t>Able to live independently</w:t>
                      </w:r>
                    </w:p>
                    <w:p w:rsidR="00037F7B" w:rsidRDefault="00037F7B" w:rsidP="00037F7B">
                      <w:pPr>
                        <w:widowControl w:val="0"/>
                        <w:rPr>
                          <w:rFonts w:ascii="Arial Narrow" w:hAnsi="Arial Narrow"/>
                          <w:sz w:val="22"/>
                          <w:szCs w:val="22"/>
                        </w:rPr>
                      </w:pPr>
                      <w:r>
                        <w:rPr>
                          <w:rFonts w:ascii="Arial Narrow" w:hAnsi="Arial Narrow"/>
                          <w:sz w:val="22"/>
                          <w:szCs w:val="22"/>
                        </w:rPr>
                        <w:t> </w:t>
                      </w:r>
                    </w:p>
                    <w:p w:rsidR="00037F7B" w:rsidRDefault="00037F7B" w:rsidP="00037F7B">
                      <w:pPr>
                        <w:widowControl w:val="0"/>
                        <w:ind w:left="360" w:hanging="360"/>
                        <w:rPr>
                          <w:rFonts w:ascii="Arial Narrow" w:hAnsi="Arial Narrow"/>
                          <w:sz w:val="22"/>
                          <w:szCs w:val="22"/>
                        </w:rPr>
                      </w:pPr>
                      <w:r>
                        <w:rPr>
                          <w:rFonts w:ascii="Symbol" w:hAnsi="Symbol"/>
                          <w:lang w:val="x-none"/>
                        </w:rPr>
                        <w:t></w:t>
                      </w:r>
                      <w:r>
                        <w:t> </w:t>
                      </w:r>
                      <w:r>
                        <w:rPr>
                          <w:rFonts w:ascii="Arial Narrow" w:hAnsi="Arial Narrow"/>
                          <w:sz w:val="22"/>
                          <w:szCs w:val="22"/>
                        </w:rPr>
                        <w:t>No paperwork required!</w:t>
                      </w:r>
                    </w:p>
                    <w:p w:rsidR="00037F7B" w:rsidRDefault="00037F7B" w:rsidP="00037F7B">
                      <w:pPr>
                        <w:widowControl w:val="0"/>
                        <w:ind w:left="360" w:hanging="360"/>
                        <w:rPr>
                          <w:rFonts w:ascii="Arial Narrow" w:hAnsi="Arial Narrow"/>
                          <w:sz w:val="22"/>
                          <w:szCs w:val="22"/>
                        </w:rPr>
                      </w:pPr>
                      <w:r>
                        <w:rPr>
                          <w:rFonts w:ascii="Symbol" w:hAnsi="Symbol"/>
                          <w:lang w:val="x-none"/>
                        </w:rPr>
                        <w:t></w:t>
                      </w:r>
                      <w:r>
                        <w:t> </w:t>
                      </w:r>
                      <w:r>
                        <w:rPr>
                          <w:rFonts w:ascii="Arial Narrow" w:hAnsi="Arial Narrow"/>
                          <w:sz w:val="22"/>
                          <w:szCs w:val="22"/>
                        </w:rPr>
                        <w:t>Stay as short or as long as you want</w:t>
                      </w:r>
                    </w:p>
                    <w:p w:rsidR="00037F7B" w:rsidRDefault="00037F7B" w:rsidP="00037F7B">
                      <w:pPr>
                        <w:widowControl w:val="0"/>
                        <w:ind w:left="360" w:hanging="360"/>
                        <w:rPr>
                          <w:rFonts w:ascii="Arial Narrow" w:hAnsi="Arial Narrow"/>
                          <w:sz w:val="22"/>
                          <w:szCs w:val="22"/>
                        </w:rPr>
                      </w:pPr>
                      <w:r>
                        <w:rPr>
                          <w:rFonts w:ascii="Symbol" w:hAnsi="Symbol"/>
                          <w:lang w:val="x-none"/>
                        </w:rPr>
                        <w:t></w:t>
                      </w:r>
                      <w:r>
                        <w:t> </w:t>
                      </w:r>
                      <w:r>
                        <w:rPr>
                          <w:rFonts w:ascii="Arial Narrow" w:hAnsi="Arial Narrow"/>
                          <w:sz w:val="22"/>
                          <w:szCs w:val="22"/>
                        </w:rPr>
                        <w:t>No credit or backgrounds checks</w:t>
                      </w:r>
                    </w:p>
                    <w:p w:rsidR="00037F7B" w:rsidRDefault="00037F7B" w:rsidP="00037F7B">
                      <w:pPr>
                        <w:widowControl w:val="0"/>
                        <w:ind w:left="360" w:hanging="360"/>
                        <w:rPr>
                          <w:rFonts w:ascii="Arial Narrow" w:hAnsi="Arial Narrow"/>
                          <w:sz w:val="22"/>
                          <w:szCs w:val="22"/>
                        </w:rPr>
                      </w:pPr>
                      <w:r>
                        <w:rPr>
                          <w:rFonts w:ascii="Symbol" w:hAnsi="Symbol"/>
                          <w:lang w:val="x-none"/>
                        </w:rPr>
                        <w:t></w:t>
                      </w:r>
                      <w:r>
                        <w:t> </w:t>
                      </w:r>
                      <w:r>
                        <w:rPr>
                          <w:rFonts w:ascii="Arial Narrow" w:hAnsi="Arial Narrow"/>
                          <w:sz w:val="22"/>
                          <w:szCs w:val="22"/>
                        </w:rPr>
                        <w:t>Previous evictions OK</w:t>
                      </w:r>
                    </w:p>
                    <w:p w:rsidR="00037F7B" w:rsidRDefault="00037F7B" w:rsidP="00037F7B">
                      <w:pPr>
                        <w:widowControl w:val="0"/>
                        <w:ind w:left="360" w:hanging="360"/>
                        <w:rPr>
                          <w:rFonts w:ascii="Arial Narrow" w:hAnsi="Arial Narrow"/>
                          <w:sz w:val="22"/>
                          <w:szCs w:val="22"/>
                        </w:rPr>
                      </w:pPr>
                      <w:r>
                        <w:rPr>
                          <w:rFonts w:ascii="Symbol" w:hAnsi="Symbol"/>
                          <w:lang w:val="x-none"/>
                        </w:rPr>
                        <w:t></w:t>
                      </w:r>
                      <w:r>
                        <w:t> </w:t>
                      </w:r>
                      <w:r>
                        <w:rPr>
                          <w:rFonts w:ascii="Arial Narrow" w:hAnsi="Arial Narrow"/>
                          <w:sz w:val="22"/>
                          <w:szCs w:val="22"/>
                        </w:rPr>
                        <w:t>Vacancies always available</w:t>
                      </w:r>
                    </w:p>
                    <w:p w:rsidR="00037F7B" w:rsidRDefault="00037F7B" w:rsidP="00037F7B">
                      <w:pPr>
                        <w:widowControl w:val="0"/>
                        <w:ind w:left="360" w:hanging="360"/>
                        <w:rPr>
                          <w:rFonts w:ascii="Arial Narrow" w:hAnsi="Arial Narrow"/>
                          <w:sz w:val="22"/>
                          <w:szCs w:val="22"/>
                        </w:rPr>
                      </w:pPr>
                      <w:r>
                        <w:rPr>
                          <w:rFonts w:ascii="Symbol" w:hAnsi="Symbol"/>
                          <w:lang w:val="x-none"/>
                        </w:rPr>
                        <w:t></w:t>
                      </w:r>
                      <w:r>
                        <w:t> </w:t>
                      </w:r>
                      <w:r>
                        <w:rPr>
                          <w:rFonts w:ascii="Arial Narrow" w:hAnsi="Arial Narrow"/>
                          <w:sz w:val="22"/>
                          <w:szCs w:val="22"/>
                        </w:rPr>
                        <w:t xml:space="preserve">If this house doesn’t work SHARE! </w:t>
                      </w:r>
                      <w:proofErr w:type="gramStart"/>
                      <w:r>
                        <w:rPr>
                          <w:rFonts w:ascii="Arial Narrow" w:hAnsi="Arial Narrow"/>
                          <w:sz w:val="22"/>
                          <w:szCs w:val="22"/>
                        </w:rPr>
                        <w:t>will</w:t>
                      </w:r>
                      <w:proofErr w:type="gramEnd"/>
                      <w:r>
                        <w:rPr>
                          <w:rFonts w:ascii="Arial Narrow" w:hAnsi="Arial Narrow"/>
                          <w:sz w:val="22"/>
                          <w:szCs w:val="22"/>
                        </w:rPr>
                        <w:t xml:space="preserve"> move you to another house</w:t>
                      </w:r>
                    </w:p>
                    <w:p w:rsidR="00037F7B" w:rsidRDefault="00037F7B" w:rsidP="00037F7B">
                      <w:pPr>
                        <w:widowControl w:val="0"/>
                        <w:rPr>
                          <w:rFonts w:ascii="Arial Narrow" w:hAnsi="Arial Narrow"/>
                          <w:sz w:val="14"/>
                          <w:szCs w:val="14"/>
                        </w:rPr>
                      </w:pPr>
                      <w:r>
                        <w:rPr>
                          <w:rFonts w:ascii="Arial Narrow" w:hAnsi="Arial Narrow"/>
                          <w:sz w:val="14"/>
                          <w:szCs w:val="14"/>
                        </w:rPr>
                        <w:t> </w:t>
                      </w:r>
                    </w:p>
                  </w:txbxContent>
                </v:textbox>
              </v:shape>
            </w:pict>
          </mc:Fallback>
        </mc:AlternateContent>
      </w:r>
      <w:r w:rsidR="00037F7B">
        <w:rPr>
          <w:noProof/>
          <w:lang w:eastAsia="en-US"/>
        </w:rPr>
        <mc:AlternateContent>
          <mc:Choice Requires="wps">
            <w:drawing>
              <wp:anchor distT="36576" distB="36576" distL="36576" distR="36576" simplePos="0" relativeHeight="251659264" behindDoc="0" locked="0" layoutInCell="1" allowOverlap="1" wp14:anchorId="58C2562A" wp14:editId="327073CF">
                <wp:simplePos x="0" y="0"/>
                <wp:positionH relativeFrom="column">
                  <wp:posOffset>342900</wp:posOffset>
                </wp:positionH>
                <wp:positionV relativeFrom="paragraph">
                  <wp:posOffset>522605</wp:posOffset>
                </wp:positionV>
                <wp:extent cx="5943600" cy="2286000"/>
                <wp:effectExtent l="57150" t="28575" r="57150" b="9525"/>
                <wp:wrapNone/>
                <wp:docPr id="158" name="Isosceles Tri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00"/>
                        </a:xfrm>
                        <a:prstGeom prst="triangle">
                          <a:avLst>
                            <a:gd name="adj" fmla="val 50000"/>
                          </a:avLst>
                        </a:prstGeom>
                        <a:solidFill>
                          <a:srgbClr val="FFEB99"/>
                        </a:solidFill>
                        <a:ln w="2857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EADF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8" o:spid="_x0000_s1026" type="#_x0000_t5" style="position:absolute;margin-left:27pt;margin-top:41.15pt;width:468pt;height:180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" fillcolor="#ffeb99" strokecolor="black [0]" strokeweight="2.25pt" insetpen="t">
                <v:shadow color="#ccc"/>
                <v:textbox inset="2.88pt,2.88pt,2.88pt,2.88pt"/>
              </v:shape>
            </w:pict>
          </mc:Fallback>
        </mc:AlternateContent>
      </w:r>
      <w:r w:rsidR="00037F7B">
        <w:rPr>
          <w:noProof/>
          <w:lang w:eastAsia="en-US"/>
        </w:rPr>
        <w:drawing>
          <wp:anchor distT="36576" distB="36576" distL="36576" distR="36576" simplePos="0" relativeHeight="251660288" behindDoc="0" locked="0" layoutInCell="1" allowOverlap="1" wp14:anchorId="1F178AEB" wp14:editId="65390E1E">
            <wp:simplePos x="0" y="0"/>
            <wp:positionH relativeFrom="column">
              <wp:posOffset>4514850</wp:posOffset>
            </wp:positionH>
            <wp:positionV relativeFrom="paragraph">
              <wp:posOffset>494030</wp:posOffset>
            </wp:positionV>
            <wp:extent cx="917575" cy="1657350"/>
            <wp:effectExtent l="0" t="0" r="0" b="0"/>
            <wp:wrapNone/>
            <wp:docPr id="157" name="Picture 157" descr="MCSO0055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O00557_0000[1]"/>
                    <pic:cNvPicPr>
                      <a:picLocks noChangeAspect="1" noChangeArrowheads="1"/>
                    </pic:cNvPicPr>
                  </pic:nvPicPr>
                  <pic:blipFill>
                    <a:blip r:embed="rId9" cstate="print">
                      <a:extLst>
                        <a:ext uri="{28A0092B-C50C-407E-A947-70E740481C1C}">
                          <a14:useLocalDpi xmlns:a14="http://schemas.microsoft.com/office/drawing/2010/main" val="0"/>
                        </a:ext>
                      </a:extLst>
                    </a:blip>
                    <a:srcRect l="23746" t="16202" b="10889"/>
                    <a:stretch>
                      <a:fillRect/>
                    </a:stretch>
                  </pic:blipFill>
                  <pic:spPr bwMode="auto">
                    <a:xfrm>
                      <a:off x="0" y="0"/>
                      <a:ext cx="917575" cy="1657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37F7B">
        <w:rPr>
          <w:noProof/>
          <w:lang w:eastAsia="en-US"/>
        </w:rPr>
        <mc:AlternateContent>
          <mc:Choice Requires="wps">
            <w:drawing>
              <wp:anchor distT="36576" distB="36576" distL="36576" distR="36576" simplePos="0" relativeHeight="251661312" behindDoc="0" locked="0" layoutInCell="1" allowOverlap="1" wp14:anchorId="58DF904E" wp14:editId="13AFE066">
                <wp:simplePos x="0" y="0"/>
                <wp:positionH relativeFrom="column">
                  <wp:posOffset>4857750</wp:posOffset>
                </wp:positionH>
                <wp:positionV relativeFrom="paragraph">
                  <wp:posOffset>46355</wp:posOffset>
                </wp:positionV>
                <wp:extent cx="1885950" cy="857250"/>
                <wp:effectExtent l="47625" t="9525" r="9525" b="9525"/>
                <wp:wrapNone/>
                <wp:docPr id="156" name="Cloud Callout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857250"/>
                        </a:xfrm>
                        <a:prstGeom prst="cloudCallout">
                          <a:avLst>
                            <a:gd name="adj1" fmla="val -44889"/>
                            <a:gd name="adj2" fmla="val 23333"/>
                          </a:avLst>
                        </a:prstGeom>
                        <a:solidFill>
                          <a:srgbClr val="F2F2F2"/>
                        </a:solidFill>
                        <a:ln w="9525">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7F7B" w:rsidRDefault="00037F7B" w:rsidP="00037F7B">
                            <w:pPr>
                              <w:widowControl w:val="0"/>
                              <w:jc w:val="center"/>
                              <w:rPr>
                                <w:rFonts w:ascii="Arial" w:hAnsi="Arial" w:cs="Arial"/>
                                <w:sz w:val="32"/>
                                <w:szCs w:val="32"/>
                              </w:rPr>
                            </w:pPr>
                            <w:r>
                              <w:rPr>
                                <w:rFonts w:ascii="Arial" w:hAnsi="Arial" w:cs="Arial"/>
                                <w:sz w:val="32"/>
                                <w:szCs w:val="32"/>
                              </w:rPr>
                              <w:t>Everyone Wins!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56" o:spid="_x0000_s1026" type="#_x0000_t106" style="position:absolute;margin-left:382.5pt;margin-top:3.65pt;width:148.5pt;height: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" adj="1104,15840" fillcolor="#f2f2f2" strokecolor="black [0]">
                <v:shadow color="#ccc"/>
                <v:textbox inset="2.88pt,2.88pt,2.88pt,2.88pt">
                  <w:txbxContent>
                    <w:p w:rsidR="00037F7B" w:rsidRDefault="00037F7B" w:rsidP="00037F7B">
                      <w:pPr>
                        <w:widowControl w:val="0"/>
                        <w:jc w:val="center"/>
                        <w:rPr>
                          <w:rFonts w:ascii="Arial" w:hAnsi="Arial" w:cs="Arial"/>
                          <w:sz w:val="32"/>
                          <w:szCs w:val="32"/>
                        </w:rPr>
                      </w:pPr>
                      <w:r>
                        <w:rPr>
                          <w:rFonts w:ascii="Arial" w:hAnsi="Arial" w:cs="Arial"/>
                          <w:sz w:val="32"/>
                          <w:szCs w:val="32"/>
                        </w:rPr>
                        <w:t>Everyone Wins!</w:t>
                      </w:r>
                    </w:p>
                  </w:txbxContent>
                </v:textbox>
              </v:shape>
            </w:pict>
          </mc:Fallback>
        </mc:AlternateContent>
      </w:r>
      <w:r w:rsidR="00037F7B">
        <w:rPr>
          <w:noProof/>
          <w:lang w:eastAsia="en-US"/>
        </w:rPr>
        <mc:AlternateContent>
          <mc:Choice Requires="wps">
            <w:drawing>
              <wp:anchor distT="36576" distB="36576" distL="36576" distR="36576" simplePos="0" relativeHeight="251662336" behindDoc="0" locked="0" layoutInCell="1" allowOverlap="1" wp14:anchorId="5D405749" wp14:editId="08616822">
                <wp:simplePos x="0" y="0"/>
                <wp:positionH relativeFrom="column">
                  <wp:posOffset>2686050</wp:posOffset>
                </wp:positionH>
                <wp:positionV relativeFrom="paragraph">
                  <wp:posOffset>684530</wp:posOffset>
                </wp:positionV>
                <wp:extent cx="219075" cy="171450"/>
                <wp:effectExtent l="28575" t="19050" r="19050" b="38100"/>
                <wp:wrapNone/>
                <wp:docPr id="155" name="5-Point Star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42539">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1469E" id="5-Point Star 155" o:spid="_x0000_s1026" style="position:absolute;margin-left:211.5pt;margin-top:53.9pt;width:17.25pt;height:13.5pt;rotation:-1029504fd;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63360" behindDoc="0" locked="0" layoutInCell="1" allowOverlap="1" wp14:anchorId="1BE4A750" wp14:editId="2DF35C10">
                <wp:simplePos x="0" y="0"/>
                <wp:positionH relativeFrom="column">
                  <wp:posOffset>349250</wp:posOffset>
                </wp:positionH>
                <wp:positionV relativeFrom="paragraph">
                  <wp:posOffset>2780030</wp:posOffset>
                </wp:positionV>
                <wp:extent cx="5943600" cy="5943600"/>
                <wp:effectExtent l="15875" t="19050" r="12700" b="9525"/>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943600"/>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8FAD3" id="Rectangle 154" o:spid="_x0000_s1026" style="position:absolute;margin-left:27.5pt;margin-top:218.9pt;width:468pt;height:46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" filled="f" strokecolor="black [0]" strokeweight="2.25pt" insetpen="t">
                <v:shadow color="#ccc"/>
                <v:textbox inset="2.88pt,2.88pt,2.88pt,2.88pt"/>
              </v:rect>
            </w:pict>
          </mc:Fallback>
        </mc:AlternateContent>
      </w:r>
      <w:r w:rsidR="00037F7B">
        <w:rPr>
          <w:noProof/>
          <w:lang w:eastAsia="en-US"/>
        </w:rPr>
        <mc:AlternateContent>
          <mc:Choice Requires="wps">
            <w:drawing>
              <wp:anchor distT="36576" distB="36576" distL="36576" distR="36576" simplePos="0" relativeHeight="251670528" behindDoc="0" locked="0" layoutInCell="1" allowOverlap="1" wp14:anchorId="27AA2D62" wp14:editId="469BDA20">
                <wp:simplePos x="0" y="0"/>
                <wp:positionH relativeFrom="column">
                  <wp:posOffset>857250</wp:posOffset>
                </wp:positionH>
                <wp:positionV relativeFrom="paragraph">
                  <wp:posOffset>2437130</wp:posOffset>
                </wp:positionV>
                <wp:extent cx="4914900" cy="342900"/>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7F7B" w:rsidRDefault="00037F7B" w:rsidP="00037F7B">
                            <w:pPr>
                              <w:widowControl w:val="0"/>
                              <w:jc w:val="center"/>
                              <w:rPr>
                                <w:rFonts w:ascii="Arial" w:hAnsi="Arial" w:cs="Arial"/>
                                <w:i/>
                                <w:iCs/>
                                <w:sz w:val="32"/>
                                <w:szCs w:val="32"/>
                              </w:rPr>
                            </w:pPr>
                            <w:r>
                              <w:rPr>
                                <w:rFonts w:ascii="Arial" w:hAnsi="Arial" w:cs="Arial"/>
                                <w:i/>
                                <w:iCs/>
                                <w:sz w:val="32"/>
                                <w:szCs w:val="32"/>
                              </w:rPr>
                              <w:t>A Cost-Effective Solution to Homelessness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A2D62" id="Text Box 147" o:spid="_x0000_s1033" type="#_x0000_t202" style="position:absolute;margin-left:67.5pt;margin-top:191.9pt;width:387pt;height:2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" filled="f" stroked="f" strokecolor="black [0]" insetpen="t">
                <v:textbox inset="2.88pt,2.88pt,2.88pt,2.88pt">
                  <w:txbxContent>
                    <w:p w:rsidR="00037F7B" w:rsidRDefault="00037F7B" w:rsidP="00037F7B">
                      <w:pPr>
                        <w:widowControl w:val="0"/>
                        <w:jc w:val="center"/>
                        <w:rPr>
                          <w:rFonts w:ascii="Arial" w:hAnsi="Arial" w:cs="Arial"/>
                          <w:i/>
                          <w:iCs/>
                          <w:sz w:val="32"/>
                          <w:szCs w:val="32"/>
                        </w:rPr>
                      </w:pPr>
                      <w:r>
                        <w:rPr>
                          <w:rFonts w:ascii="Arial" w:hAnsi="Arial" w:cs="Arial"/>
                          <w:i/>
                          <w:iCs/>
                          <w:sz w:val="32"/>
                          <w:szCs w:val="32"/>
                        </w:rPr>
                        <w:t>A Cost-Effective Solution to Homelessness</w:t>
                      </w:r>
                    </w:p>
                  </w:txbxContent>
                </v:textbox>
              </v:shape>
            </w:pict>
          </mc:Fallback>
        </mc:AlternateContent>
      </w:r>
      <w:r w:rsidR="00037F7B">
        <w:rPr>
          <w:noProof/>
          <w:lang w:eastAsia="en-US"/>
        </w:rPr>
        <w:drawing>
          <wp:anchor distT="36576" distB="36576" distL="36576" distR="36576" simplePos="0" relativeHeight="251671552" behindDoc="0" locked="0" layoutInCell="1" allowOverlap="1" wp14:anchorId="640BC913" wp14:editId="332DDABC">
            <wp:simplePos x="0" y="0"/>
            <wp:positionH relativeFrom="column">
              <wp:posOffset>342900</wp:posOffset>
            </wp:positionH>
            <wp:positionV relativeFrom="paragraph">
              <wp:posOffset>8152130</wp:posOffset>
            </wp:positionV>
            <wp:extent cx="857250" cy="800100"/>
            <wp:effectExtent l="0" t="0" r="0" b="0"/>
            <wp:wrapNone/>
            <wp:docPr id="146" name="Picture 146" descr="MCj02906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2906690000[1]"/>
                    <pic:cNvPicPr>
                      <a:picLocks noChangeAspect="1" noChangeArrowheads="1"/>
                    </pic:cNvPicPr>
                  </pic:nvPicPr>
                  <pic:blipFill>
                    <a:blip r:embed="rId10" cstate="print">
                      <a:extLst>
                        <a:ext uri="{28A0092B-C50C-407E-A947-70E740481C1C}">
                          <a14:useLocalDpi xmlns:a14="http://schemas.microsoft.com/office/drawing/2010/main" val="0"/>
                        </a:ext>
                      </a:extLst>
                    </a:blip>
                    <a:srcRect t="49307" r="37015"/>
                    <a:stretch>
                      <a:fillRect/>
                    </a:stretch>
                  </pic:blipFill>
                  <pic:spPr bwMode="auto">
                    <a:xfrm>
                      <a:off x="0" y="0"/>
                      <a:ext cx="85725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37F7B">
        <w:rPr>
          <w:noProof/>
          <w:lang w:eastAsia="en-US"/>
        </w:rPr>
        <w:drawing>
          <wp:anchor distT="36576" distB="36576" distL="36576" distR="36576" simplePos="0" relativeHeight="251672576" behindDoc="0" locked="0" layoutInCell="1" allowOverlap="1" wp14:anchorId="012D294E" wp14:editId="3C9641FE">
            <wp:simplePos x="0" y="0"/>
            <wp:positionH relativeFrom="column">
              <wp:posOffset>4343400</wp:posOffset>
            </wp:positionH>
            <wp:positionV relativeFrom="paragraph">
              <wp:posOffset>8209280</wp:posOffset>
            </wp:positionV>
            <wp:extent cx="857250" cy="742950"/>
            <wp:effectExtent l="0" t="0" r="0" b="0"/>
            <wp:wrapNone/>
            <wp:docPr id="145" name="Picture 145" descr="MCj02906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2906690000[1]"/>
                    <pic:cNvPicPr>
                      <a:picLocks noChangeAspect="1" noChangeArrowheads="1"/>
                    </pic:cNvPicPr>
                  </pic:nvPicPr>
                  <pic:blipFill>
                    <a:blip r:embed="rId10" cstate="print">
                      <a:extLst>
                        <a:ext uri="{28A0092B-C50C-407E-A947-70E740481C1C}">
                          <a14:useLocalDpi xmlns:a14="http://schemas.microsoft.com/office/drawing/2010/main" val="0"/>
                        </a:ext>
                      </a:extLst>
                    </a:blip>
                    <a:srcRect t="49307" r="37015"/>
                    <a:stretch>
                      <a:fillRect/>
                    </a:stretch>
                  </pic:blipFill>
                  <pic:spPr bwMode="auto">
                    <a:xfrm>
                      <a:off x="0" y="0"/>
                      <a:ext cx="857250" cy="742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37F7B">
        <w:rPr>
          <w:noProof/>
          <w:lang w:eastAsia="en-US"/>
        </w:rPr>
        <w:drawing>
          <wp:anchor distT="36576" distB="36576" distL="36576" distR="36576" simplePos="0" relativeHeight="251673600" behindDoc="0" locked="0" layoutInCell="1" allowOverlap="1" wp14:anchorId="6B6E9100" wp14:editId="0BBDAF9B">
            <wp:simplePos x="0" y="0"/>
            <wp:positionH relativeFrom="column">
              <wp:posOffset>1314450</wp:posOffset>
            </wp:positionH>
            <wp:positionV relativeFrom="paragraph">
              <wp:posOffset>8152130</wp:posOffset>
            </wp:positionV>
            <wp:extent cx="857250" cy="800100"/>
            <wp:effectExtent l="0" t="0" r="0" b="0"/>
            <wp:wrapNone/>
            <wp:docPr id="144" name="Picture 144" descr="MCj02906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2906690000[1]"/>
                    <pic:cNvPicPr>
                      <a:picLocks noChangeAspect="1" noChangeArrowheads="1"/>
                    </pic:cNvPicPr>
                  </pic:nvPicPr>
                  <pic:blipFill>
                    <a:blip r:embed="rId10" cstate="print">
                      <a:extLst>
                        <a:ext uri="{28A0092B-C50C-407E-A947-70E740481C1C}">
                          <a14:useLocalDpi xmlns:a14="http://schemas.microsoft.com/office/drawing/2010/main" val="0"/>
                        </a:ext>
                      </a:extLst>
                    </a:blip>
                    <a:srcRect t="49307" r="37015"/>
                    <a:stretch>
                      <a:fillRect/>
                    </a:stretch>
                  </pic:blipFill>
                  <pic:spPr bwMode="auto">
                    <a:xfrm>
                      <a:off x="0" y="0"/>
                      <a:ext cx="85725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37F7B">
        <w:rPr>
          <w:noProof/>
          <w:lang w:eastAsia="en-US"/>
        </w:rPr>
        <w:drawing>
          <wp:anchor distT="36576" distB="36576" distL="36576" distR="36576" simplePos="0" relativeHeight="251674624" behindDoc="0" locked="0" layoutInCell="1" allowOverlap="1" wp14:anchorId="07067181" wp14:editId="1D3D0B14">
            <wp:simplePos x="0" y="0"/>
            <wp:positionH relativeFrom="column">
              <wp:posOffset>5372100</wp:posOffset>
            </wp:positionH>
            <wp:positionV relativeFrom="paragraph">
              <wp:posOffset>8209280</wp:posOffset>
            </wp:positionV>
            <wp:extent cx="857250" cy="742950"/>
            <wp:effectExtent l="0" t="0" r="0" b="0"/>
            <wp:wrapNone/>
            <wp:docPr id="143" name="Picture 143" descr="MCj02906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2906690000[1]"/>
                    <pic:cNvPicPr>
                      <a:picLocks noChangeAspect="1" noChangeArrowheads="1"/>
                    </pic:cNvPicPr>
                  </pic:nvPicPr>
                  <pic:blipFill>
                    <a:blip r:embed="rId10" cstate="print">
                      <a:extLst>
                        <a:ext uri="{28A0092B-C50C-407E-A947-70E740481C1C}">
                          <a14:useLocalDpi xmlns:a14="http://schemas.microsoft.com/office/drawing/2010/main" val="0"/>
                        </a:ext>
                      </a:extLst>
                    </a:blip>
                    <a:srcRect t="49307" r="37015"/>
                    <a:stretch>
                      <a:fillRect/>
                    </a:stretch>
                  </pic:blipFill>
                  <pic:spPr bwMode="auto">
                    <a:xfrm>
                      <a:off x="0" y="0"/>
                      <a:ext cx="857250" cy="742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37F7B">
        <w:rPr>
          <w:noProof/>
          <w:lang w:eastAsia="en-US"/>
        </w:rPr>
        <mc:AlternateContent>
          <mc:Choice Requires="wps">
            <w:drawing>
              <wp:anchor distT="36576" distB="36576" distL="36576" distR="36576" simplePos="0" relativeHeight="251675648" behindDoc="0" locked="0" layoutInCell="1" allowOverlap="1" wp14:anchorId="49DEADFF" wp14:editId="7EC5DE28">
                <wp:simplePos x="0" y="0"/>
                <wp:positionH relativeFrom="column">
                  <wp:posOffset>514350</wp:posOffset>
                </wp:positionH>
                <wp:positionV relativeFrom="paragraph">
                  <wp:posOffset>684530</wp:posOffset>
                </wp:positionV>
                <wp:extent cx="219075" cy="171450"/>
                <wp:effectExtent l="9525" t="19050" r="28575" b="38100"/>
                <wp:wrapNone/>
                <wp:docPr id="142" name="5-Point Star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86638">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5FC8" id="5-Point Star 142" o:spid="_x0000_s1026" style="position:absolute;margin-left:40.5pt;margin-top:53.9pt;width:17.25pt;height:13.5pt;rotation:1296125fd;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76672" behindDoc="0" locked="0" layoutInCell="1" allowOverlap="1" wp14:anchorId="07E8B286" wp14:editId="05157A40">
                <wp:simplePos x="0" y="0"/>
                <wp:positionH relativeFrom="column">
                  <wp:posOffset>1143000</wp:posOffset>
                </wp:positionH>
                <wp:positionV relativeFrom="paragraph">
                  <wp:posOffset>789305</wp:posOffset>
                </wp:positionV>
                <wp:extent cx="219075" cy="171450"/>
                <wp:effectExtent l="19050" t="9525" r="19050" b="47625"/>
                <wp:wrapNone/>
                <wp:docPr id="141" name="5-Point Star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7940">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ABE72" id="5-Point Star 141" o:spid="_x0000_s1026" style="position:absolute;margin-left:90pt;margin-top:62.15pt;width:17.25pt;height:13.5pt;rotation:1941985fd;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77696" behindDoc="0" locked="0" layoutInCell="1" allowOverlap="1" wp14:anchorId="23FFAC3D" wp14:editId="227F6279">
                <wp:simplePos x="0" y="0"/>
                <wp:positionH relativeFrom="column">
                  <wp:posOffset>857250</wp:posOffset>
                </wp:positionH>
                <wp:positionV relativeFrom="paragraph">
                  <wp:posOffset>1141730</wp:posOffset>
                </wp:positionV>
                <wp:extent cx="219075" cy="171450"/>
                <wp:effectExtent l="28575" t="19050" r="19050" b="38100"/>
                <wp:wrapNone/>
                <wp:docPr id="140" name="5-Point Star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4706">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C4471" id="5-Point Star 140" o:spid="_x0000_s1026" style="position:absolute;margin-left:67.5pt;margin-top:89.9pt;width:17.25pt;height:13.5pt;rotation:-878954fd;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78720" behindDoc="0" locked="0" layoutInCell="1" allowOverlap="1" wp14:anchorId="0BF18C49" wp14:editId="4C9F7535">
                <wp:simplePos x="0" y="0"/>
                <wp:positionH relativeFrom="column">
                  <wp:posOffset>1771650</wp:posOffset>
                </wp:positionH>
                <wp:positionV relativeFrom="paragraph">
                  <wp:posOffset>1256030</wp:posOffset>
                </wp:positionV>
                <wp:extent cx="219075" cy="171450"/>
                <wp:effectExtent l="28575" t="19050" r="28575" b="19050"/>
                <wp:wrapNone/>
                <wp:docPr id="139" name="5-Point Star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A861A" id="5-Point Star 139" o:spid="_x0000_s1026" style="position:absolute;margin-left:139.5pt;margin-top:98.9pt;width:17.25pt;height:13.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79744" behindDoc="0" locked="0" layoutInCell="1" allowOverlap="1" wp14:anchorId="1C603DEF" wp14:editId="3334BED6">
                <wp:simplePos x="0" y="0"/>
                <wp:positionH relativeFrom="column">
                  <wp:posOffset>1485900</wp:posOffset>
                </wp:positionH>
                <wp:positionV relativeFrom="paragraph">
                  <wp:posOffset>916940</wp:posOffset>
                </wp:positionV>
                <wp:extent cx="3657600" cy="1503680"/>
                <wp:effectExtent l="0" t="1905"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03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7F7B" w:rsidRDefault="00037F7B" w:rsidP="00037F7B">
                            <w:pPr>
                              <w:widowControl w:val="0"/>
                              <w:jc w:val="center"/>
                              <w:rPr>
                                <w:rFonts w:ascii="Eras Demi ITC" w:hAnsi="Eras Demi ITC"/>
                                <w:sz w:val="48"/>
                                <w:szCs w:val="48"/>
                              </w:rPr>
                            </w:pPr>
                            <w:r>
                              <w:rPr>
                                <w:rFonts w:ascii="Eras Demi ITC" w:hAnsi="Eras Demi ITC"/>
                                <w:sz w:val="48"/>
                                <w:szCs w:val="48"/>
                              </w:rPr>
                              <w:t>SHARE!</w:t>
                            </w:r>
                          </w:p>
                          <w:p w:rsidR="00037F7B" w:rsidRDefault="00037F7B" w:rsidP="00037F7B">
                            <w:pPr>
                              <w:widowControl w:val="0"/>
                              <w:jc w:val="center"/>
                              <w:rPr>
                                <w:rFonts w:ascii="Eras Demi ITC" w:hAnsi="Eras Demi ITC"/>
                                <w:sz w:val="48"/>
                                <w:szCs w:val="48"/>
                              </w:rPr>
                            </w:pPr>
                            <w:r>
                              <w:rPr>
                                <w:rFonts w:ascii="Eras Demi ITC" w:hAnsi="Eras Demi ITC"/>
                                <w:sz w:val="48"/>
                                <w:szCs w:val="48"/>
                              </w:rPr>
                              <w:t>Collaborative</w:t>
                            </w:r>
                          </w:p>
                          <w:p w:rsidR="00037F7B" w:rsidRDefault="00037F7B" w:rsidP="00037F7B">
                            <w:pPr>
                              <w:widowControl w:val="0"/>
                              <w:jc w:val="center"/>
                              <w:rPr>
                                <w:rFonts w:ascii="Eras Demi ITC" w:hAnsi="Eras Demi ITC"/>
                                <w:sz w:val="48"/>
                                <w:szCs w:val="48"/>
                              </w:rPr>
                            </w:pPr>
                            <w:r>
                              <w:rPr>
                                <w:rFonts w:ascii="Eras Demi ITC" w:hAnsi="Eras Demi ITC"/>
                                <w:sz w:val="48"/>
                                <w:szCs w:val="48"/>
                              </w:rPr>
                              <w:t>Housing</w:t>
                            </w:r>
                          </w:p>
                          <w:p w:rsidR="00037F7B" w:rsidRDefault="00037F7B" w:rsidP="00037F7B">
                            <w:pPr>
                              <w:widowControl w:val="0"/>
                              <w:jc w:val="center"/>
                              <w:rPr>
                                <w:rFonts w:ascii="Arial" w:hAnsi="Arial" w:cs="Arial"/>
                                <w:sz w:val="36"/>
                                <w:szCs w:val="36"/>
                              </w:rPr>
                            </w:pPr>
                            <w:r>
                              <w:rPr>
                                <w:rFonts w:ascii="Arial" w:hAnsi="Arial" w:cs="Arial"/>
                                <w:sz w:val="36"/>
                                <w:szCs w:val="36"/>
                              </w:rPr>
                              <w:t>Call 1-877-SHARE-49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3" type="#_x0000_t202" style="position:absolute;margin-left:117pt;margin-top:72.2pt;width:4in;height:118.4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AvEgMAAMI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" filled="f" stroked="f" strokecolor="black [0]" insetpen="t">
                <v:textbox inset="2.88pt,2.88pt,2.88pt,2.88pt">
                  <w:txbxContent>
                    <w:p w:rsidR="00037F7B" w:rsidRDefault="00037F7B" w:rsidP="00037F7B">
                      <w:pPr>
                        <w:widowControl w:val="0"/>
                        <w:jc w:val="center"/>
                        <w:rPr>
                          <w:rFonts w:ascii="Eras Demi ITC" w:hAnsi="Eras Demi ITC"/>
                          <w:sz w:val="48"/>
                          <w:szCs w:val="48"/>
                        </w:rPr>
                      </w:pPr>
                      <w:r>
                        <w:rPr>
                          <w:rFonts w:ascii="Eras Demi ITC" w:hAnsi="Eras Demi ITC"/>
                          <w:sz w:val="48"/>
                          <w:szCs w:val="48"/>
                        </w:rPr>
                        <w:t>SHARE!</w:t>
                      </w:r>
                    </w:p>
                    <w:p w:rsidR="00037F7B" w:rsidRDefault="00037F7B" w:rsidP="00037F7B">
                      <w:pPr>
                        <w:widowControl w:val="0"/>
                        <w:jc w:val="center"/>
                        <w:rPr>
                          <w:rFonts w:ascii="Eras Demi ITC" w:hAnsi="Eras Demi ITC"/>
                          <w:sz w:val="48"/>
                          <w:szCs w:val="48"/>
                        </w:rPr>
                      </w:pPr>
                      <w:r>
                        <w:rPr>
                          <w:rFonts w:ascii="Eras Demi ITC" w:hAnsi="Eras Demi ITC"/>
                          <w:sz w:val="48"/>
                          <w:szCs w:val="48"/>
                        </w:rPr>
                        <w:t>Collaborative</w:t>
                      </w:r>
                    </w:p>
                    <w:p w:rsidR="00037F7B" w:rsidRDefault="00037F7B" w:rsidP="00037F7B">
                      <w:pPr>
                        <w:widowControl w:val="0"/>
                        <w:jc w:val="center"/>
                        <w:rPr>
                          <w:rFonts w:ascii="Eras Demi ITC" w:hAnsi="Eras Demi ITC"/>
                          <w:sz w:val="48"/>
                          <w:szCs w:val="48"/>
                        </w:rPr>
                      </w:pPr>
                      <w:r>
                        <w:rPr>
                          <w:rFonts w:ascii="Eras Demi ITC" w:hAnsi="Eras Demi ITC"/>
                          <w:sz w:val="48"/>
                          <w:szCs w:val="48"/>
                        </w:rPr>
                        <w:t>Housing</w:t>
                      </w:r>
                    </w:p>
                    <w:p w:rsidR="00037F7B" w:rsidRDefault="00037F7B" w:rsidP="00037F7B">
                      <w:pPr>
                        <w:widowControl w:val="0"/>
                        <w:jc w:val="center"/>
                        <w:rPr>
                          <w:rFonts w:ascii="Arial" w:hAnsi="Arial" w:cs="Arial"/>
                          <w:sz w:val="36"/>
                          <w:szCs w:val="36"/>
                        </w:rPr>
                      </w:pPr>
                      <w:r>
                        <w:rPr>
                          <w:rFonts w:ascii="Arial" w:hAnsi="Arial" w:cs="Arial"/>
                          <w:sz w:val="36"/>
                          <w:szCs w:val="36"/>
                        </w:rPr>
                        <w:t>Call 1-877-SHARE-49</w:t>
                      </w:r>
                    </w:p>
                  </w:txbxContent>
                </v:textbox>
              </v:shape>
            </w:pict>
          </mc:Fallback>
        </mc:AlternateContent>
      </w:r>
      <w:r w:rsidR="00037F7B">
        <w:rPr>
          <w:noProof/>
          <w:lang w:eastAsia="en-US"/>
        </w:rPr>
        <mc:AlternateContent>
          <mc:Choice Requires="wps">
            <w:drawing>
              <wp:anchor distT="36576" distB="36576" distL="36576" distR="36576" simplePos="0" relativeHeight="251680768" behindDoc="0" locked="0" layoutInCell="1" allowOverlap="1" wp14:anchorId="0989D663" wp14:editId="07F241C0">
                <wp:simplePos x="0" y="0"/>
                <wp:positionH relativeFrom="column">
                  <wp:posOffset>914400</wp:posOffset>
                </wp:positionH>
                <wp:positionV relativeFrom="paragraph">
                  <wp:posOffset>1484630</wp:posOffset>
                </wp:positionV>
                <wp:extent cx="219075" cy="171450"/>
                <wp:effectExtent l="28575" t="19050" r="28575" b="19050"/>
                <wp:wrapNone/>
                <wp:docPr id="137" name="5-Point Star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CFA3E" id="5-Point Star 137" o:spid="_x0000_s1026" style="position:absolute;margin-left:1in;margin-top:116.9pt;width:17.25pt;height:13.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81792" behindDoc="0" locked="0" layoutInCell="1" allowOverlap="1" wp14:anchorId="73D1158C" wp14:editId="3734A1E8">
                <wp:simplePos x="0" y="0"/>
                <wp:positionH relativeFrom="column">
                  <wp:posOffset>1428750</wp:posOffset>
                </wp:positionH>
                <wp:positionV relativeFrom="paragraph">
                  <wp:posOffset>1370330</wp:posOffset>
                </wp:positionV>
                <wp:extent cx="219075" cy="171450"/>
                <wp:effectExtent l="28575" t="19050" r="28575" b="19050"/>
                <wp:wrapNone/>
                <wp:docPr id="136" name="5-Point Star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BCD78" id="5-Point Star 136" o:spid="_x0000_s1026" style="position:absolute;margin-left:112.5pt;margin-top:107.9pt;width:17.25pt;height:13.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82816" behindDoc="0" locked="0" layoutInCell="1" allowOverlap="1" wp14:anchorId="79341978" wp14:editId="5EC208C7">
                <wp:simplePos x="0" y="0"/>
                <wp:positionH relativeFrom="column">
                  <wp:posOffset>685800</wp:posOffset>
                </wp:positionH>
                <wp:positionV relativeFrom="paragraph">
                  <wp:posOffset>1884680</wp:posOffset>
                </wp:positionV>
                <wp:extent cx="219075" cy="171450"/>
                <wp:effectExtent l="28575" t="19050" r="28575" b="19050"/>
                <wp:wrapNone/>
                <wp:docPr id="135" name="5-Point Star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24D90" id="5-Point Star 135" o:spid="_x0000_s1026" style="position:absolute;margin-left:54pt;margin-top:148.4pt;width:17.25pt;height:13.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83840" behindDoc="0" locked="0" layoutInCell="1" allowOverlap="1" wp14:anchorId="54D7A19E" wp14:editId="6F6016BE">
                <wp:simplePos x="0" y="0"/>
                <wp:positionH relativeFrom="column">
                  <wp:posOffset>2171700</wp:posOffset>
                </wp:positionH>
                <wp:positionV relativeFrom="paragraph">
                  <wp:posOffset>789305</wp:posOffset>
                </wp:positionV>
                <wp:extent cx="219075" cy="171450"/>
                <wp:effectExtent l="19050" t="9525" r="9525" b="47625"/>
                <wp:wrapNone/>
                <wp:docPr id="134" name="5-Point Star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86118">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72EE4" id="5-Point Star 134" o:spid="_x0000_s1026" style="position:absolute;margin-left:171pt;margin-top:62.15pt;width:17.25pt;height:13.5pt;rotation:-1841690fd;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84864" behindDoc="0" locked="0" layoutInCell="1" allowOverlap="1" wp14:anchorId="545569E3" wp14:editId="6BCC14D6">
                <wp:simplePos x="0" y="0"/>
                <wp:positionH relativeFrom="column">
                  <wp:posOffset>1600200</wp:posOffset>
                </wp:positionH>
                <wp:positionV relativeFrom="paragraph">
                  <wp:posOffset>684530</wp:posOffset>
                </wp:positionV>
                <wp:extent cx="219075" cy="171450"/>
                <wp:effectExtent l="28575" t="19050" r="28575" b="19050"/>
                <wp:wrapNone/>
                <wp:docPr id="133" name="5-Point Star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297EC" id="5-Point Star 133" o:spid="_x0000_s1026" style="position:absolute;margin-left:126pt;margin-top:53.9pt;width:17.25pt;height:13.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85888" behindDoc="0" locked="0" layoutInCell="1" allowOverlap="1" wp14:anchorId="0F483AC0" wp14:editId="61028588">
                <wp:simplePos x="0" y="0"/>
                <wp:positionH relativeFrom="column">
                  <wp:posOffset>3886200</wp:posOffset>
                </wp:positionH>
                <wp:positionV relativeFrom="paragraph">
                  <wp:posOffset>684530</wp:posOffset>
                </wp:positionV>
                <wp:extent cx="219075" cy="171450"/>
                <wp:effectExtent l="9525" t="19050" r="28575" b="38100"/>
                <wp:wrapNone/>
                <wp:docPr id="132" name="5-Point Star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04580">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3E851" id="5-Point Star 132" o:spid="_x0000_s1026" style="position:absolute;margin-left:306pt;margin-top:53.9pt;width:17.25pt;height:13.5pt;rotation:1424949fd;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86912" behindDoc="0" locked="0" layoutInCell="1" allowOverlap="1" wp14:anchorId="38C98B92" wp14:editId="26FC3FB9">
                <wp:simplePos x="0" y="0"/>
                <wp:positionH relativeFrom="column">
                  <wp:posOffset>6176645</wp:posOffset>
                </wp:positionH>
                <wp:positionV relativeFrom="paragraph">
                  <wp:posOffset>1370330</wp:posOffset>
                </wp:positionV>
                <wp:extent cx="219075" cy="171450"/>
                <wp:effectExtent l="23495" t="19050" r="24130" b="19050"/>
                <wp:wrapNone/>
                <wp:docPr id="131" name="5-Point Star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8C4AF" id="5-Point Star 131" o:spid="_x0000_s1026" style="position:absolute;margin-left:486.35pt;margin-top:107.9pt;width:17.25pt;height:13.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87936" behindDoc="0" locked="0" layoutInCell="1" allowOverlap="1" wp14:anchorId="36257453" wp14:editId="55EC5F01">
                <wp:simplePos x="0" y="0"/>
                <wp:positionH relativeFrom="column">
                  <wp:posOffset>6343650</wp:posOffset>
                </wp:positionH>
                <wp:positionV relativeFrom="paragraph">
                  <wp:posOffset>913130</wp:posOffset>
                </wp:positionV>
                <wp:extent cx="219075" cy="171450"/>
                <wp:effectExtent l="28575" t="19050" r="19050" b="38100"/>
                <wp:wrapNone/>
                <wp:docPr id="130" name="5-Point Star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63368">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EA9F4" id="5-Point Star 130" o:spid="_x0000_s1026" style="position:absolute;margin-left:499.5pt;margin-top:71.9pt;width:17.25pt;height:13.5pt;rotation:-833801fd;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88960" behindDoc="0" locked="0" layoutInCell="1" allowOverlap="1" wp14:anchorId="680594CF" wp14:editId="392AB52C">
                <wp:simplePos x="0" y="0"/>
                <wp:positionH relativeFrom="column">
                  <wp:posOffset>2228850</wp:posOffset>
                </wp:positionH>
                <wp:positionV relativeFrom="paragraph">
                  <wp:posOffset>170180</wp:posOffset>
                </wp:positionV>
                <wp:extent cx="219075" cy="171450"/>
                <wp:effectExtent l="9525" t="19050" r="28575" b="38100"/>
                <wp:wrapNone/>
                <wp:docPr id="129" name="5-Point Star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3444">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12F61" id="5-Point Star 129" o:spid="_x0000_s1026" style="position:absolute;margin-left:175.5pt;margin-top:13.4pt;width:17.25pt;height:13.5pt;rotation:1227100fd;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89984" behindDoc="0" locked="0" layoutInCell="1" allowOverlap="1" wp14:anchorId="36752902" wp14:editId="47B30B44">
                <wp:simplePos x="0" y="0"/>
                <wp:positionH relativeFrom="column">
                  <wp:posOffset>5600700</wp:posOffset>
                </wp:positionH>
                <wp:positionV relativeFrom="paragraph">
                  <wp:posOffset>1141730</wp:posOffset>
                </wp:positionV>
                <wp:extent cx="219075" cy="171450"/>
                <wp:effectExtent l="28575" t="19050" r="9525" b="38100"/>
                <wp:wrapNone/>
                <wp:docPr id="128" name="5-Point Star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34989">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2937D" id="5-Point Star 128" o:spid="_x0000_s1026" style="position:absolute;margin-left:441pt;margin-top:89.9pt;width:17.25pt;height:13.5pt;rotation:-1239711fd;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91008" behindDoc="0" locked="0" layoutInCell="1" allowOverlap="1" wp14:anchorId="3AC40BDE" wp14:editId="0E08072A">
                <wp:simplePos x="0" y="0"/>
                <wp:positionH relativeFrom="column">
                  <wp:posOffset>5886450</wp:posOffset>
                </wp:positionH>
                <wp:positionV relativeFrom="paragraph">
                  <wp:posOffset>1370330</wp:posOffset>
                </wp:positionV>
                <wp:extent cx="219075" cy="171450"/>
                <wp:effectExtent l="9525" t="19050" r="28575" b="38100"/>
                <wp:wrapNone/>
                <wp:docPr id="127" name="5-Point Star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20226">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3259C" id="5-Point Star 127" o:spid="_x0000_s1026" style="position:absolute;margin-left:463.5pt;margin-top:107.9pt;width:17.25pt;height:13.5pt;rotation:1442039fd;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92032" behindDoc="0" locked="0" layoutInCell="1" allowOverlap="1" wp14:anchorId="65077C9F" wp14:editId="6B44B999">
                <wp:simplePos x="0" y="0"/>
                <wp:positionH relativeFrom="column">
                  <wp:posOffset>5257800</wp:posOffset>
                </wp:positionH>
                <wp:positionV relativeFrom="paragraph">
                  <wp:posOffset>1598930</wp:posOffset>
                </wp:positionV>
                <wp:extent cx="219075" cy="171450"/>
                <wp:effectExtent l="28575" t="19050" r="19050" b="38100"/>
                <wp:wrapNone/>
                <wp:docPr id="126" name="5-Point Star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58843">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0C5A8" id="5-Point Star 126" o:spid="_x0000_s1026" style="position:absolute;margin-left:414pt;margin-top:125.9pt;width:17.25pt;height:13.5pt;rotation:-938086fd;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93056" behindDoc="0" locked="0" layoutInCell="1" allowOverlap="1" wp14:anchorId="46911A9E" wp14:editId="47B6F8F0">
                <wp:simplePos x="0" y="0"/>
                <wp:positionH relativeFrom="column">
                  <wp:posOffset>5772150</wp:posOffset>
                </wp:positionH>
                <wp:positionV relativeFrom="paragraph">
                  <wp:posOffset>1713230</wp:posOffset>
                </wp:positionV>
                <wp:extent cx="219075" cy="171450"/>
                <wp:effectExtent l="28575" t="19050" r="28575" b="19050"/>
                <wp:wrapNone/>
                <wp:docPr id="124" name="5-Point Star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06405" id="5-Point Star 124" o:spid="_x0000_s1026" style="position:absolute;margin-left:454.5pt;margin-top:134.9pt;width:17.25pt;height:13.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94080" behindDoc="0" locked="0" layoutInCell="1" allowOverlap="1" wp14:anchorId="5178EB59" wp14:editId="26E99F35">
                <wp:simplePos x="0" y="0"/>
                <wp:positionH relativeFrom="column">
                  <wp:posOffset>5943600</wp:posOffset>
                </wp:positionH>
                <wp:positionV relativeFrom="paragraph">
                  <wp:posOffset>2113280</wp:posOffset>
                </wp:positionV>
                <wp:extent cx="219075" cy="171450"/>
                <wp:effectExtent l="28575" t="19050" r="28575" b="19050"/>
                <wp:wrapNone/>
                <wp:docPr id="112" name="5-Point Star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3B0CB" id="5-Point Star 112" o:spid="_x0000_s1026" style="position:absolute;margin-left:468pt;margin-top:166.4pt;width:17.25pt;height:13.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95104" behindDoc="0" locked="0" layoutInCell="1" allowOverlap="1" wp14:anchorId="6B8D80FA" wp14:editId="2E99F706">
                <wp:simplePos x="0" y="0"/>
                <wp:positionH relativeFrom="column">
                  <wp:posOffset>4286250</wp:posOffset>
                </wp:positionH>
                <wp:positionV relativeFrom="paragraph">
                  <wp:posOffset>55880</wp:posOffset>
                </wp:positionV>
                <wp:extent cx="219075" cy="171450"/>
                <wp:effectExtent l="28575" t="19050" r="28575" b="28575"/>
                <wp:wrapNone/>
                <wp:docPr id="111" name="5-Point Star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3293">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D4D2B" id="5-Point Star 111" o:spid="_x0000_s1026" style="position:absolute;margin-left:337.5pt;margin-top:4.4pt;width:17.25pt;height:13.5pt;rotation:-189282fd;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96128" behindDoc="0" locked="0" layoutInCell="1" allowOverlap="1" wp14:anchorId="63A672ED" wp14:editId="0393CE76">
                <wp:simplePos x="0" y="0"/>
                <wp:positionH relativeFrom="column">
                  <wp:posOffset>6457950</wp:posOffset>
                </wp:positionH>
                <wp:positionV relativeFrom="paragraph">
                  <wp:posOffset>627380</wp:posOffset>
                </wp:positionV>
                <wp:extent cx="219075" cy="171450"/>
                <wp:effectExtent l="28575" t="19050" r="28575" b="19050"/>
                <wp:wrapNone/>
                <wp:docPr id="110" name="5-Point Star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78BC4" id="5-Point Star 110" o:spid="_x0000_s1026" style="position:absolute;margin-left:508.5pt;margin-top:49.4pt;width:17.25pt;height:13.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97152" behindDoc="0" locked="0" layoutInCell="1" allowOverlap="1" wp14:anchorId="5864289B" wp14:editId="1576B4CD">
                <wp:simplePos x="0" y="0"/>
                <wp:positionH relativeFrom="column">
                  <wp:posOffset>6176645</wp:posOffset>
                </wp:positionH>
                <wp:positionV relativeFrom="paragraph">
                  <wp:posOffset>1713230</wp:posOffset>
                </wp:positionV>
                <wp:extent cx="219075" cy="171450"/>
                <wp:effectExtent l="23495" t="19050" r="24130" b="19050"/>
                <wp:wrapNone/>
                <wp:docPr id="109" name="5-Point Star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4ECF1" id="5-Point Star 109" o:spid="_x0000_s1026" style="position:absolute;margin-left:486.35pt;margin-top:134.9pt;width:17.25pt;height:13.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98176" behindDoc="0" locked="0" layoutInCell="1" allowOverlap="1" wp14:anchorId="0602E4EF" wp14:editId="38154ABD">
                <wp:simplePos x="0" y="0"/>
                <wp:positionH relativeFrom="column">
                  <wp:posOffset>6400800</wp:posOffset>
                </wp:positionH>
                <wp:positionV relativeFrom="paragraph">
                  <wp:posOffset>2399030</wp:posOffset>
                </wp:positionV>
                <wp:extent cx="219075" cy="171450"/>
                <wp:effectExtent l="19050" t="19050" r="28575" b="38100"/>
                <wp:wrapNone/>
                <wp:docPr id="31" name="5-Point Star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65427">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5BC68" id="5-Point Star 31" o:spid="_x0000_s1026" style="position:absolute;margin-left:7in;margin-top:188.9pt;width:17.25pt;height:13.5pt;rotation:836050fd;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699200" behindDoc="0" locked="0" layoutInCell="1" allowOverlap="1" wp14:anchorId="23E10B0E" wp14:editId="0B71DC20">
                <wp:simplePos x="0" y="0"/>
                <wp:positionH relativeFrom="column">
                  <wp:posOffset>6457950</wp:posOffset>
                </wp:positionH>
                <wp:positionV relativeFrom="paragraph">
                  <wp:posOffset>1141730</wp:posOffset>
                </wp:positionV>
                <wp:extent cx="219075" cy="171450"/>
                <wp:effectExtent l="28575" t="19050" r="9525" b="38100"/>
                <wp:wrapNone/>
                <wp:docPr id="30" name="5-Point Sta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32946">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6844" id="5-Point Star 30" o:spid="_x0000_s1026" style="position:absolute;margin-left:508.5pt;margin-top:89.9pt;width:17.25pt;height:13.5pt;rotation:-1237479fd;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00224" behindDoc="0" locked="0" layoutInCell="1" allowOverlap="1" wp14:anchorId="2A166868" wp14:editId="38B01AC6">
                <wp:simplePos x="0" y="0"/>
                <wp:positionH relativeFrom="column">
                  <wp:posOffset>123825</wp:posOffset>
                </wp:positionH>
                <wp:positionV relativeFrom="paragraph">
                  <wp:posOffset>798830</wp:posOffset>
                </wp:positionV>
                <wp:extent cx="219075" cy="171450"/>
                <wp:effectExtent l="28575" t="19050" r="28575" b="19050"/>
                <wp:wrapNone/>
                <wp:docPr id="29" name="5-Point Star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5284A" id="5-Point Star 29" o:spid="_x0000_s1026" style="position:absolute;margin-left:9.75pt;margin-top:62.9pt;width:17.25pt;height:13.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01248" behindDoc="0" locked="0" layoutInCell="1" allowOverlap="1" wp14:anchorId="56FFF239" wp14:editId="33FC5BCF">
                <wp:simplePos x="0" y="0"/>
                <wp:positionH relativeFrom="column">
                  <wp:posOffset>342900</wp:posOffset>
                </wp:positionH>
                <wp:positionV relativeFrom="paragraph">
                  <wp:posOffset>2227580</wp:posOffset>
                </wp:positionV>
                <wp:extent cx="219075" cy="171450"/>
                <wp:effectExtent l="9525" t="19050" r="28575" b="38100"/>
                <wp:wrapNone/>
                <wp:docPr id="28"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3444">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E9ECA" id="5-Point Star 28" o:spid="_x0000_s1026" style="position:absolute;margin-left:27pt;margin-top:175.4pt;width:17.25pt;height:13.5pt;rotation:1227100fd;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02272" behindDoc="0" locked="0" layoutInCell="1" allowOverlap="1" wp14:anchorId="735AEBA3" wp14:editId="020ECB72">
                <wp:simplePos x="0" y="0"/>
                <wp:positionH relativeFrom="column">
                  <wp:posOffset>0</wp:posOffset>
                </wp:positionH>
                <wp:positionV relativeFrom="paragraph">
                  <wp:posOffset>1884680</wp:posOffset>
                </wp:positionV>
                <wp:extent cx="219075" cy="171450"/>
                <wp:effectExtent l="28575" t="19050" r="19050" b="28575"/>
                <wp:wrapNone/>
                <wp:docPr id="27"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4451">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DD4C" id="5-Point Star 27" o:spid="_x0000_s1026" style="position:absolute;margin-left:0;margin-top:148.4pt;width:17.25pt;height:13.5pt;rotation:-671144fd;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03296" behindDoc="0" locked="0" layoutInCell="1" allowOverlap="1" wp14:anchorId="0C9F9861" wp14:editId="61A56B0D">
                <wp:simplePos x="0" y="0"/>
                <wp:positionH relativeFrom="column">
                  <wp:posOffset>233680</wp:posOffset>
                </wp:positionH>
                <wp:positionV relativeFrom="paragraph">
                  <wp:posOffset>1256030</wp:posOffset>
                </wp:positionV>
                <wp:extent cx="219075" cy="171450"/>
                <wp:effectExtent l="24130" t="19050" r="23495" b="1905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8B154" id="5-Point Star 26" o:spid="_x0000_s1026" style="position:absolute;margin-left:18.4pt;margin-top:98.9pt;width:17.25pt;height:13.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04320" behindDoc="0" locked="0" layoutInCell="1" allowOverlap="1" wp14:anchorId="2208A9D5" wp14:editId="41680BF2">
                <wp:simplePos x="0" y="0"/>
                <wp:positionH relativeFrom="column">
                  <wp:posOffset>857250</wp:posOffset>
                </wp:positionH>
                <wp:positionV relativeFrom="paragraph">
                  <wp:posOffset>427355</wp:posOffset>
                </wp:positionV>
                <wp:extent cx="219075" cy="171450"/>
                <wp:effectExtent l="28575" t="19050" r="28575" b="1905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40526" id="5-Point Star 25" o:spid="_x0000_s1026" style="position:absolute;margin-left:67.5pt;margin-top:33.65pt;width:17.25pt;height:13.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05344" behindDoc="0" locked="0" layoutInCell="1" allowOverlap="1" wp14:anchorId="4F9F2C43" wp14:editId="2871EF04">
                <wp:simplePos x="0" y="0"/>
                <wp:positionH relativeFrom="column">
                  <wp:posOffset>1828800</wp:posOffset>
                </wp:positionH>
                <wp:positionV relativeFrom="paragraph">
                  <wp:posOffset>341630</wp:posOffset>
                </wp:positionV>
                <wp:extent cx="219075" cy="171450"/>
                <wp:effectExtent l="28575" t="19050" r="28575" b="1905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F1BCB" id="5-Point Star 24" o:spid="_x0000_s1026" style="position:absolute;margin-left:2in;margin-top:26.9pt;width:17.25pt;height:13.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06368" behindDoc="0" locked="0" layoutInCell="1" allowOverlap="1" wp14:anchorId="35EB3CC7" wp14:editId="1C876D58">
                <wp:simplePos x="0" y="0"/>
                <wp:positionH relativeFrom="column">
                  <wp:posOffset>2400300</wp:posOffset>
                </wp:positionH>
                <wp:positionV relativeFrom="paragraph">
                  <wp:posOffset>513080</wp:posOffset>
                </wp:positionV>
                <wp:extent cx="219075" cy="171450"/>
                <wp:effectExtent l="28575" t="19050" r="28575" b="19050"/>
                <wp:wrapNone/>
                <wp:docPr id="23" name="5-Point Star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5717B" id="5-Point Star 23" o:spid="_x0000_s1026" style="position:absolute;margin-left:189pt;margin-top:40.4pt;width:17.25pt;height:13.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07392" behindDoc="0" locked="0" layoutInCell="1" allowOverlap="1" wp14:anchorId="127A94A6" wp14:editId="03A56951">
                <wp:simplePos x="0" y="0"/>
                <wp:positionH relativeFrom="column">
                  <wp:posOffset>1485900</wp:posOffset>
                </wp:positionH>
                <wp:positionV relativeFrom="paragraph">
                  <wp:posOffset>113030</wp:posOffset>
                </wp:positionV>
                <wp:extent cx="219075" cy="171450"/>
                <wp:effectExtent l="28575" t="19050" r="28575" b="19050"/>
                <wp:wrapNone/>
                <wp:docPr id="22" name="5-Point Star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27A60" id="5-Point Star 22" o:spid="_x0000_s1026" style="position:absolute;margin-left:117pt;margin-top:8.9pt;width:17.25pt;height:13.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08416" behindDoc="0" locked="0" layoutInCell="1" allowOverlap="1" wp14:anchorId="7BC60710" wp14:editId="7709EB51">
                <wp:simplePos x="0" y="0"/>
                <wp:positionH relativeFrom="column">
                  <wp:posOffset>2686050</wp:posOffset>
                </wp:positionH>
                <wp:positionV relativeFrom="paragraph">
                  <wp:posOffset>170180</wp:posOffset>
                </wp:positionV>
                <wp:extent cx="219075" cy="171450"/>
                <wp:effectExtent l="9525" t="19050" r="28575" b="38100"/>
                <wp:wrapNone/>
                <wp:docPr id="21" name="5-Point Sta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20226">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1EC40" id="5-Point Star 21" o:spid="_x0000_s1026" style="position:absolute;margin-left:211.5pt;margin-top:13.4pt;width:17.25pt;height:13.5pt;rotation:1442039fd;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09440" behindDoc="0" locked="0" layoutInCell="1" allowOverlap="1" wp14:anchorId="52958207" wp14:editId="4CAA2D45">
                <wp:simplePos x="0" y="0"/>
                <wp:positionH relativeFrom="column">
                  <wp:posOffset>3371850</wp:posOffset>
                </wp:positionH>
                <wp:positionV relativeFrom="paragraph">
                  <wp:posOffset>55880</wp:posOffset>
                </wp:positionV>
                <wp:extent cx="219075" cy="171450"/>
                <wp:effectExtent l="28575" t="19050" r="9525" b="38100"/>
                <wp:wrapNone/>
                <wp:docPr id="20" name="5-Point Star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26304">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2F693" id="5-Point Star 20" o:spid="_x0000_s1026" style="position:absolute;margin-left:265.5pt;margin-top:4.4pt;width:17.25pt;height:13.5pt;rotation:-1120998fd;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10464" behindDoc="0" locked="0" layoutInCell="1" allowOverlap="1" wp14:anchorId="37978B08" wp14:editId="4BBD7903">
                <wp:simplePos x="0" y="0"/>
                <wp:positionH relativeFrom="column">
                  <wp:posOffset>4686300</wp:posOffset>
                </wp:positionH>
                <wp:positionV relativeFrom="paragraph">
                  <wp:posOffset>46355</wp:posOffset>
                </wp:positionV>
                <wp:extent cx="219075" cy="171450"/>
                <wp:effectExtent l="9525" t="9525" r="28575" b="47625"/>
                <wp:wrapNone/>
                <wp:docPr id="19" name="5-Point Sta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5401">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96287" id="5-Point Star 19" o:spid="_x0000_s1026" style="position:absolute;margin-left:369pt;margin-top:3.65pt;width:17.25pt;height:13.5pt;rotation:1589686fd;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11488" behindDoc="0" locked="0" layoutInCell="1" allowOverlap="1" wp14:anchorId="3ED85064" wp14:editId="0B90E02D">
                <wp:simplePos x="0" y="0"/>
                <wp:positionH relativeFrom="column">
                  <wp:posOffset>3943350</wp:posOffset>
                </wp:positionH>
                <wp:positionV relativeFrom="paragraph">
                  <wp:posOffset>341630</wp:posOffset>
                </wp:positionV>
                <wp:extent cx="219075" cy="171450"/>
                <wp:effectExtent l="28575" t="19050" r="9525" b="38100"/>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80045">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77C5" id="5-Point Star 18" o:spid="_x0000_s1026" style="position:absolute;margin-left:310.5pt;margin-top:26.9pt;width:17.25pt;height:13.5pt;rotation:-1398150fd;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12512" behindDoc="0" locked="0" layoutInCell="1" allowOverlap="1" wp14:anchorId="4FF4DBA3" wp14:editId="7F9AEC61">
                <wp:simplePos x="0" y="0"/>
                <wp:positionH relativeFrom="column">
                  <wp:posOffset>4343400</wp:posOffset>
                </wp:positionH>
                <wp:positionV relativeFrom="paragraph">
                  <wp:posOffset>341630</wp:posOffset>
                </wp:positionV>
                <wp:extent cx="228600" cy="171450"/>
                <wp:effectExtent l="19050" t="19050" r="28575" b="38100"/>
                <wp:wrapNone/>
                <wp:docPr id="17"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6671">
                          <a:off x="0" y="0"/>
                          <a:ext cx="228600"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F25C5" id="5-Point Star 17" o:spid="_x0000_s1026" style="position:absolute;margin-left:342pt;margin-top:26.9pt;width:18pt;height:13.5pt;rotation:902945fd;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286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" path="m,65488r87318,l114300,r26982,65488l228600,65488r-70642,40473l184941,171450,114300,130975,43659,171450,70642,105961,,65488xe" filled="f" strokecolor="black [0]" insetpen="t">
                <v:stroke joinstyle="miter"/>
                <v:shadow color="#ccc"/>
                <v:path o:connecttype="custom" o:connectlocs="0,65488;87318,65488;114300,0;141282,65488;228600,65488;157958,105961;184941,171450;114300,130975;43659,171450;70642,105961;0,65488" o:connectangles="0,0,0,0,0,0,0,0,0,0,0"/>
              </v:shape>
            </w:pict>
          </mc:Fallback>
        </mc:AlternateContent>
      </w:r>
      <w:r w:rsidR="00037F7B">
        <w:rPr>
          <w:noProof/>
          <w:lang w:eastAsia="en-US"/>
        </w:rPr>
        <mc:AlternateContent>
          <mc:Choice Requires="wps">
            <w:drawing>
              <wp:anchor distT="36576" distB="36576" distL="36576" distR="36576" simplePos="0" relativeHeight="251713536" behindDoc="0" locked="0" layoutInCell="1" allowOverlap="1" wp14:anchorId="756B4237" wp14:editId="2ED83749">
                <wp:simplePos x="0" y="0"/>
                <wp:positionH relativeFrom="column">
                  <wp:posOffset>6067425</wp:posOffset>
                </wp:positionH>
                <wp:positionV relativeFrom="paragraph">
                  <wp:posOffset>970280</wp:posOffset>
                </wp:positionV>
                <wp:extent cx="219075" cy="171450"/>
                <wp:effectExtent l="28575" t="19050" r="19050" b="38100"/>
                <wp:wrapNone/>
                <wp:docPr id="1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55132">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1F872" id="5-Point Star 16" o:spid="_x0000_s1026" style="position:absolute;margin-left:477.75pt;margin-top:76.4pt;width:17.25pt;height:13.5pt;rotation:-1043259fd;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14560" behindDoc="0" locked="0" layoutInCell="1" allowOverlap="1" wp14:anchorId="37CDB660" wp14:editId="69DA45F5">
                <wp:simplePos x="0" y="0"/>
                <wp:positionH relativeFrom="column">
                  <wp:posOffset>233680</wp:posOffset>
                </wp:positionH>
                <wp:positionV relativeFrom="paragraph">
                  <wp:posOffset>113030</wp:posOffset>
                </wp:positionV>
                <wp:extent cx="219075" cy="171450"/>
                <wp:effectExtent l="24130" t="19050" r="33020" b="38100"/>
                <wp:wrapNone/>
                <wp:docPr id="15"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0055">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12EC7" id="5-Point Star 15" o:spid="_x0000_s1026" style="position:absolute;margin-left:18.4pt;margin-top:8.9pt;width:17.25pt;height:13.5pt;rotation:731879fd;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15584" behindDoc="0" locked="0" layoutInCell="1" allowOverlap="1" wp14:anchorId="75BAB3F9" wp14:editId="16974DD9">
                <wp:simplePos x="0" y="0"/>
                <wp:positionH relativeFrom="column">
                  <wp:posOffset>4285932</wp:posOffset>
                </wp:positionH>
                <wp:positionV relativeFrom="paragraph">
                  <wp:posOffset>1012508</wp:posOffset>
                </wp:positionV>
                <wp:extent cx="219075" cy="171450"/>
                <wp:effectExtent l="43180" t="4445" r="33020" b="24130"/>
                <wp:wrapNone/>
                <wp:docPr id="14" name="5-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84369">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900B2" id="5-Point Star 14" o:spid="_x0000_s1026" style="position:absolute;margin-left:337.45pt;margin-top:79.75pt;width:17.25pt;height:13.5pt;rotation:3041273fd;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16608" behindDoc="0" locked="0" layoutInCell="1" allowOverlap="1" wp14:anchorId="45923102" wp14:editId="146EF5E4">
                <wp:simplePos x="0" y="0"/>
                <wp:positionH relativeFrom="column">
                  <wp:posOffset>3200400</wp:posOffset>
                </wp:positionH>
                <wp:positionV relativeFrom="paragraph">
                  <wp:posOffset>313055</wp:posOffset>
                </wp:positionV>
                <wp:extent cx="219075" cy="171450"/>
                <wp:effectExtent l="28575" t="19050" r="28575" b="19050"/>
                <wp:wrapNone/>
                <wp:docPr id="13" name="5-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E8631" id="5-Point Star 13" o:spid="_x0000_s1026" style="position:absolute;margin-left:252pt;margin-top:24.65pt;width:17.25pt;height:13.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17632" behindDoc="0" locked="0" layoutInCell="1" allowOverlap="1" wp14:anchorId="7FDBEF56" wp14:editId="3379A955">
                <wp:simplePos x="0" y="0"/>
                <wp:positionH relativeFrom="column">
                  <wp:posOffset>3657600</wp:posOffset>
                </wp:positionH>
                <wp:positionV relativeFrom="paragraph">
                  <wp:posOffset>398780</wp:posOffset>
                </wp:positionV>
                <wp:extent cx="219075" cy="171450"/>
                <wp:effectExtent l="28575" t="19050" r="28575" b="28575"/>
                <wp:wrapNone/>
                <wp:docPr id="12"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3341">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EECC3" id="5-Point Star 12" o:spid="_x0000_s1026" style="position:absolute;margin-left:4in;margin-top:31.4pt;width:17.25pt;height:13.5pt;rotation:-353175fd;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18656" behindDoc="0" locked="0" layoutInCell="1" allowOverlap="1" wp14:anchorId="5D61FBB7" wp14:editId="13029385">
                <wp:simplePos x="0" y="0"/>
                <wp:positionH relativeFrom="column">
                  <wp:posOffset>685800</wp:posOffset>
                </wp:positionH>
                <wp:positionV relativeFrom="paragraph">
                  <wp:posOffset>170180</wp:posOffset>
                </wp:positionV>
                <wp:extent cx="219075" cy="171450"/>
                <wp:effectExtent l="28575" t="19050" r="9525" b="38100"/>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95383">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837EE" id="5-Point Star 11" o:spid="_x0000_s1026" style="position:absolute;margin-left:54pt;margin-top:13.4pt;width:17.25pt;height:13.5pt;rotation:-1196450fd;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037F7B">
        <w:rPr>
          <w:noProof/>
          <w:lang w:eastAsia="en-US"/>
        </w:rPr>
        <mc:AlternateContent>
          <mc:Choice Requires="wps">
            <w:drawing>
              <wp:anchor distT="36576" distB="36576" distL="36576" distR="36576" simplePos="0" relativeHeight="251719680" behindDoc="0" locked="0" layoutInCell="1" allowOverlap="1" wp14:anchorId="64E20857" wp14:editId="4E66E631">
                <wp:simplePos x="0" y="0"/>
                <wp:positionH relativeFrom="column">
                  <wp:posOffset>57150</wp:posOffset>
                </wp:positionH>
                <wp:positionV relativeFrom="paragraph">
                  <wp:posOffset>408305</wp:posOffset>
                </wp:positionV>
                <wp:extent cx="219075" cy="171450"/>
                <wp:effectExtent l="9525" t="28575" r="19050" b="47625"/>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7706">
                          <a:off x="0" y="0"/>
                          <a:ext cx="219075" cy="171450"/>
                        </a:xfrm>
                        <a:prstGeom prst="star5">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AA661" id="5-Point Star 10" o:spid="_x0000_s1026" style="position:absolute;margin-left:4.5pt;margin-top:32.15pt;width:17.25pt;height:13.5pt;rotation:-2717238fd;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90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" path="m,65488r83680,l109538,r25857,65488l219075,65488r-67699,40473l177235,171450,109538,130975,41840,171450,67699,105961,,65488xe" filled="f" strokecolor="black [0]" insetpen="t">
                <v:stroke joinstyle="miter"/>
                <v:shadow color="#ccc"/>
                <v:path o:connecttype="custom" o:connectlocs="0,65488;83680,65488;109538,0;135395,65488;219075,65488;151376,105961;177235,171450;109538,130975;41840,171450;67699,105961;0,65488" o:connectangles="0,0,0,0,0,0,0,0,0,0,0"/>
              </v:shape>
            </w:pict>
          </mc:Fallback>
        </mc:AlternateContent>
      </w:r>
      <w:r w:rsidR="00532607">
        <w:rPr>
          <w:rFonts w:ascii="Arial" w:hAnsi="Arial" w:cs="Arial"/>
        </w:rPr>
        <w:br w:type="page"/>
      </w:r>
    </w:p>
    <w:p w:rsidR="0069727B" w:rsidRDefault="0069727B" w:rsidP="0069727B">
      <w:pPr>
        <w:rPr>
          <w:rFonts w:ascii="Arial" w:hAnsi="Arial" w:cs="Arial"/>
          <w:b/>
          <w:sz w:val="32"/>
          <w:szCs w:val="32"/>
        </w:rPr>
      </w:pPr>
    </w:p>
    <w:p w:rsidR="0069727B" w:rsidRPr="00532607" w:rsidRDefault="0069727B" w:rsidP="0069727B">
      <w:pPr>
        <w:jc w:val="center"/>
        <w:rPr>
          <w:rFonts w:ascii="Arial" w:hAnsi="Arial" w:cs="Arial"/>
          <w:b/>
          <w:sz w:val="32"/>
          <w:szCs w:val="32"/>
        </w:rPr>
      </w:pPr>
      <w:r w:rsidRPr="00532607">
        <w:rPr>
          <w:rFonts w:ascii="Arial" w:hAnsi="Arial" w:cs="Arial"/>
          <w:b/>
          <w:sz w:val="32"/>
          <w:szCs w:val="32"/>
        </w:rPr>
        <w:t>SHARE! Collaborative Housing is Evidence Based</w:t>
      </w:r>
    </w:p>
    <w:p w:rsidR="0069727B" w:rsidRDefault="0069727B" w:rsidP="0069727B">
      <w:pPr>
        <w:rPr>
          <w:rFonts w:ascii="Arial" w:hAnsi="Arial" w:cs="Arial"/>
        </w:rPr>
      </w:pPr>
    </w:p>
    <w:p w:rsidR="0069727B" w:rsidRDefault="0069727B" w:rsidP="0069727B">
      <w:pPr>
        <w:rPr>
          <w:rFonts w:ascii="Arial" w:hAnsi="Arial" w:cs="Arial"/>
        </w:rPr>
      </w:pPr>
      <w:r>
        <w:rPr>
          <w:rFonts w:ascii="Arial" w:hAnsi="Arial" w:cs="Arial"/>
        </w:rPr>
        <w:t xml:space="preserve">SHARE! Collaborative Housing is </w:t>
      </w:r>
      <w:r w:rsidRPr="00E903D2">
        <w:rPr>
          <w:rFonts w:ascii="Arial" w:hAnsi="Arial" w:cs="Arial"/>
        </w:rPr>
        <w:t>a</w:t>
      </w:r>
      <w:r>
        <w:rPr>
          <w:rFonts w:ascii="Arial" w:hAnsi="Arial" w:cs="Arial"/>
        </w:rPr>
        <w:t>n easily</w:t>
      </w:r>
      <w:r w:rsidRPr="00E903D2">
        <w:rPr>
          <w:rFonts w:ascii="Arial" w:hAnsi="Arial" w:cs="Arial"/>
        </w:rPr>
        <w:t xml:space="preserve"> </w:t>
      </w:r>
      <w:r>
        <w:rPr>
          <w:rFonts w:ascii="Arial" w:hAnsi="Arial" w:cs="Arial"/>
        </w:rPr>
        <w:t>replicable, cost-effective program</w:t>
      </w:r>
      <w:r w:rsidRPr="00E903D2">
        <w:rPr>
          <w:rFonts w:ascii="Arial" w:hAnsi="Arial" w:cs="Arial"/>
        </w:rPr>
        <w:t xml:space="preserve"> p</w:t>
      </w:r>
      <w:r>
        <w:rPr>
          <w:rFonts w:ascii="Arial" w:hAnsi="Arial" w:cs="Arial"/>
        </w:rPr>
        <w:t xml:space="preserve">roviding affordable, permanent </w:t>
      </w:r>
      <w:r w:rsidRPr="00E903D2">
        <w:rPr>
          <w:rFonts w:ascii="Arial" w:hAnsi="Arial" w:cs="Arial"/>
        </w:rPr>
        <w:t>supportive housing to disabled people in single-family houses</w:t>
      </w:r>
      <w:r>
        <w:rPr>
          <w:rFonts w:ascii="Arial" w:hAnsi="Arial" w:cs="Arial"/>
        </w:rPr>
        <w:t>.</w:t>
      </w:r>
      <w:r w:rsidRPr="00E903D2">
        <w:rPr>
          <w:rFonts w:ascii="Arial" w:hAnsi="Arial" w:cs="Arial"/>
        </w:rPr>
        <w:t xml:space="preserve">  People with similar issues, such as vets, mental health consumers, etc. live like college roommates in the house </w:t>
      </w:r>
      <w:r>
        <w:rPr>
          <w:rFonts w:ascii="Arial" w:hAnsi="Arial" w:cs="Arial"/>
        </w:rPr>
        <w:t>which is fully furnished and equipped.</w:t>
      </w:r>
      <w:r w:rsidRPr="00E903D2">
        <w:rPr>
          <w:rFonts w:ascii="Arial" w:hAnsi="Arial" w:cs="Arial"/>
        </w:rPr>
        <w:t xml:space="preserve">  </w:t>
      </w:r>
    </w:p>
    <w:p w:rsidR="0069727B" w:rsidRPr="00587431" w:rsidRDefault="0069727B" w:rsidP="0069727B">
      <w:pPr>
        <w:rPr>
          <w:rFonts w:ascii="Arial" w:hAnsi="Arial" w:cs="Arial"/>
          <w:b/>
        </w:rPr>
      </w:pPr>
    </w:p>
    <w:p w:rsidR="0069727B" w:rsidRPr="00311542" w:rsidRDefault="0069727B" w:rsidP="0069727B">
      <w:pPr>
        <w:pStyle w:val="ListParagraph"/>
        <w:numPr>
          <w:ilvl w:val="0"/>
          <w:numId w:val="15"/>
        </w:numPr>
        <w:rPr>
          <w:rFonts w:ascii="Arial" w:hAnsi="Arial" w:cs="Arial"/>
          <w:sz w:val="24"/>
          <w:szCs w:val="24"/>
        </w:rPr>
      </w:pPr>
      <w:r>
        <w:rPr>
          <w:rFonts w:ascii="Arial" w:hAnsi="Arial" w:cs="Arial"/>
          <w:b/>
          <w:sz w:val="24"/>
          <w:szCs w:val="24"/>
        </w:rPr>
        <w:t>Housing First is a best practice</w:t>
      </w:r>
    </w:p>
    <w:p w:rsidR="0069727B" w:rsidRPr="003A5B78" w:rsidRDefault="0069727B" w:rsidP="0069727B">
      <w:pPr>
        <w:pStyle w:val="ListParagraph"/>
        <w:numPr>
          <w:ilvl w:val="1"/>
          <w:numId w:val="15"/>
        </w:numPr>
        <w:rPr>
          <w:rFonts w:ascii="Arial" w:hAnsi="Arial" w:cs="Arial"/>
          <w:sz w:val="24"/>
          <w:szCs w:val="24"/>
        </w:rPr>
      </w:pPr>
      <w:r>
        <w:rPr>
          <w:rFonts w:ascii="Arial" w:hAnsi="Arial" w:cs="Arial"/>
          <w:color w:val="252525"/>
          <w:sz w:val="24"/>
          <w:szCs w:val="24"/>
          <w:shd w:val="clear" w:color="auto" w:fill="FFFFFF"/>
        </w:rPr>
        <w:t>SHARE! Collaborative Housing moves people into housing within hours of their first phone call for housing</w:t>
      </w:r>
    </w:p>
    <w:p w:rsidR="0069727B" w:rsidRPr="00756EBC" w:rsidRDefault="0069727B" w:rsidP="0069727B">
      <w:pPr>
        <w:pStyle w:val="ListParagraph"/>
        <w:numPr>
          <w:ilvl w:val="1"/>
          <w:numId w:val="15"/>
        </w:numPr>
        <w:rPr>
          <w:rStyle w:val="cit"/>
          <w:rFonts w:ascii="Arial" w:hAnsi="Arial" w:cs="Arial"/>
        </w:rPr>
      </w:pPr>
      <w:r w:rsidRPr="001E1BB7">
        <w:rPr>
          <w:rFonts w:ascii="Arial" w:hAnsi="Arial" w:cs="Arial"/>
          <w:bCs/>
          <w:color w:val="252525"/>
          <w:sz w:val="24"/>
          <w:szCs w:val="24"/>
          <w:shd w:val="clear" w:color="auto" w:fill="FFFFFF"/>
        </w:rPr>
        <w:t>United States Interagency Council on Homelessness</w:t>
      </w:r>
      <w:r w:rsidRPr="001E1BB7">
        <w:rPr>
          <w:rStyle w:val="apple-converted-space"/>
          <w:rFonts w:ascii="Arial" w:hAnsi="Arial" w:cs="Arial"/>
          <w:color w:val="252525"/>
          <w:sz w:val="24"/>
          <w:szCs w:val="24"/>
          <w:shd w:val="clear" w:color="auto" w:fill="FFFFFF"/>
        </w:rPr>
        <w:t> </w:t>
      </w:r>
      <w:r w:rsidRPr="001E1BB7">
        <w:rPr>
          <w:rFonts w:ascii="Arial" w:hAnsi="Arial" w:cs="Arial"/>
          <w:color w:val="252525"/>
          <w:sz w:val="24"/>
          <w:szCs w:val="24"/>
          <w:shd w:val="clear" w:color="auto" w:fill="FFFFFF"/>
        </w:rPr>
        <w:t>(</w:t>
      </w:r>
      <w:r w:rsidRPr="001E1BB7">
        <w:rPr>
          <w:rFonts w:ascii="Arial" w:hAnsi="Arial" w:cs="Arial"/>
          <w:bCs/>
          <w:color w:val="252525"/>
          <w:sz w:val="24"/>
          <w:szCs w:val="24"/>
          <w:shd w:val="clear" w:color="auto" w:fill="FFFFFF"/>
        </w:rPr>
        <w:t>USICH</w:t>
      </w:r>
      <w:r w:rsidRPr="001E1BB7">
        <w:rPr>
          <w:rFonts w:ascii="Arial" w:hAnsi="Arial" w:cs="Arial"/>
          <w:color w:val="252525"/>
          <w:sz w:val="24"/>
          <w:szCs w:val="24"/>
          <w:shd w:val="clear" w:color="auto" w:fill="FFFFFF"/>
        </w:rPr>
        <w:t xml:space="preserve">) endorses Housing </w:t>
      </w:r>
      <w:r>
        <w:rPr>
          <w:rFonts w:ascii="Arial" w:hAnsi="Arial" w:cs="Arial"/>
          <w:color w:val="252525"/>
          <w:sz w:val="24"/>
          <w:szCs w:val="24"/>
          <w:shd w:val="clear" w:color="auto" w:fill="FFFFFF"/>
        </w:rPr>
        <w:t>First</w:t>
      </w:r>
      <w:r w:rsidRPr="001E1BB7">
        <w:rPr>
          <w:rFonts w:ascii="Arial" w:hAnsi="Arial" w:cs="Arial"/>
          <w:color w:val="252525"/>
          <w:sz w:val="24"/>
          <w:szCs w:val="24"/>
          <w:shd w:val="clear" w:color="auto" w:fill="FFFFFF"/>
        </w:rPr>
        <w:t xml:space="preserve"> as a best practice</w:t>
      </w:r>
    </w:p>
    <w:p w:rsidR="0069727B" w:rsidRPr="002803CC" w:rsidRDefault="0069727B" w:rsidP="0069727B">
      <w:pPr>
        <w:pStyle w:val="ListParagraph"/>
        <w:numPr>
          <w:ilvl w:val="1"/>
          <w:numId w:val="15"/>
        </w:numPr>
        <w:rPr>
          <w:rStyle w:val="cit"/>
          <w:rFonts w:ascii="Arial" w:hAnsi="Arial" w:cs="Arial"/>
          <w:sz w:val="24"/>
          <w:szCs w:val="24"/>
        </w:rPr>
      </w:pPr>
      <w:r w:rsidRPr="002803CC">
        <w:rPr>
          <w:rStyle w:val="cit"/>
          <w:rFonts w:ascii="Arial" w:hAnsi="Arial" w:cs="Arial"/>
          <w:color w:val="000000"/>
          <w:sz w:val="24"/>
          <w:szCs w:val="24"/>
        </w:rPr>
        <w:t>Homeless mental health consumers and/or substance abusers are able to maintain housing without treatment (Tsemberis 2004)</w:t>
      </w:r>
    </w:p>
    <w:p w:rsidR="0069727B" w:rsidRPr="00097B26" w:rsidRDefault="0069727B" w:rsidP="0069727B">
      <w:pPr>
        <w:pStyle w:val="ListParagraph"/>
        <w:ind w:left="1440"/>
        <w:rPr>
          <w:rFonts w:ascii="Arial" w:hAnsi="Arial" w:cs="Arial"/>
          <w:sz w:val="10"/>
          <w:szCs w:val="10"/>
        </w:rPr>
      </w:pPr>
    </w:p>
    <w:p w:rsidR="0069727B" w:rsidRDefault="0069727B" w:rsidP="0069727B">
      <w:pPr>
        <w:pStyle w:val="ListParagraph"/>
        <w:numPr>
          <w:ilvl w:val="0"/>
          <w:numId w:val="15"/>
        </w:numPr>
        <w:rPr>
          <w:rFonts w:ascii="Arial" w:hAnsi="Arial" w:cs="Arial"/>
          <w:b/>
          <w:sz w:val="24"/>
          <w:szCs w:val="24"/>
        </w:rPr>
      </w:pPr>
      <w:r>
        <w:rPr>
          <w:rFonts w:ascii="Arial" w:hAnsi="Arial" w:cs="Arial"/>
          <w:b/>
          <w:sz w:val="24"/>
          <w:szCs w:val="24"/>
        </w:rPr>
        <w:t xml:space="preserve">A better neighborhood </w:t>
      </w:r>
      <w:r w:rsidR="002803CC">
        <w:rPr>
          <w:rFonts w:ascii="Arial" w:hAnsi="Arial" w:cs="Arial"/>
          <w:b/>
          <w:sz w:val="24"/>
          <w:szCs w:val="24"/>
        </w:rPr>
        <w:t>means</w:t>
      </w:r>
      <w:r>
        <w:rPr>
          <w:rFonts w:ascii="Arial" w:hAnsi="Arial" w:cs="Arial"/>
          <w:b/>
          <w:sz w:val="24"/>
          <w:szCs w:val="24"/>
        </w:rPr>
        <w:t xml:space="preserve"> a better quality of life</w:t>
      </w:r>
    </w:p>
    <w:p w:rsidR="0069727B"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 xml:space="preserve">Moving a person into a better neighborhood has the health equivalent of increasing </w:t>
      </w:r>
      <w:r>
        <w:rPr>
          <w:rFonts w:ascii="Arial" w:hAnsi="Arial" w:cs="Arial"/>
          <w:sz w:val="24"/>
          <w:szCs w:val="24"/>
        </w:rPr>
        <w:t>their income by $12,000 (Ludwig</w:t>
      </w:r>
      <w:r w:rsidRPr="00311542">
        <w:rPr>
          <w:rFonts w:ascii="Arial" w:hAnsi="Arial" w:cs="Arial"/>
          <w:sz w:val="24"/>
          <w:szCs w:val="24"/>
        </w:rPr>
        <w:t xml:space="preserve"> 2012)</w:t>
      </w:r>
    </w:p>
    <w:p w:rsidR="0069727B" w:rsidRPr="003A5B78" w:rsidRDefault="0069727B" w:rsidP="0069727B">
      <w:pPr>
        <w:pStyle w:val="ListParagraph"/>
        <w:numPr>
          <w:ilvl w:val="1"/>
          <w:numId w:val="15"/>
        </w:numPr>
        <w:rPr>
          <w:rFonts w:ascii="Arial" w:hAnsi="Arial" w:cs="Arial"/>
          <w:sz w:val="24"/>
          <w:szCs w:val="24"/>
        </w:rPr>
      </w:pPr>
      <w:r w:rsidRPr="003A5B78">
        <w:rPr>
          <w:rFonts w:ascii="Arial" w:hAnsi="Arial" w:cs="Arial"/>
          <w:sz w:val="24"/>
          <w:szCs w:val="24"/>
        </w:rPr>
        <w:t>Moves people out of poverty</w:t>
      </w:r>
      <w:r>
        <w:rPr>
          <w:rFonts w:ascii="Arial" w:hAnsi="Arial" w:cs="Arial"/>
          <w:sz w:val="24"/>
          <w:szCs w:val="24"/>
        </w:rPr>
        <w:t>; neighborhoods zoned for single family use have lower poverty and crime levels</w:t>
      </w:r>
    </w:p>
    <w:p w:rsidR="0069727B" w:rsidRPr="00311542" w:rsidRDefault="0069727B" w:rsidP="0069727B">
      <w:pPr>
        <w:pStyle w:val="ListParagraph"/>
        <w:numPr>
          <w:ilvl w:val="1"/>
          <w:numId w:val="15"/>
        </w:numPr>
        <w:rPr>
          <w:rFonts w:ascii="Arial" w:hAnsi="Arial" w:cs="Arial"/>
          <w:sz w:val="24"/>
          <w:szCs w:val="24"/>
        </w:rPr>
      </w:pPr>
      <w:r>
        <w:rPr>
          <w:rFonts w:ascii="Arial" w:hAnsi="Arial" w:cs="Arial"/>
          <w:sz w:val="24"/>
          <w:szCs w:val="24"/>
        </w:rPr>
        <w:t xml:space="preserve">People in collaborative housing do not live in areas with drugs, prostitution and crime </w:t>
      </w:r>
    </w:p>
    <w:p w:rsidR="0069727B" w:rsidRDefault="0069727B" w:rsidP="0069727B">
      <w:pPr>
        <w:pStyle w:val="ListParagraph"/>
        <w:numPr>
          <w:ilvl w:val="1"/>
          <w:numId w:val="15"/>
        </w:numPr>
        <w:rPr>
          <w:rFonts w:ascii="Arial" w:hAnsi="Arial" w:cs="Arial"/>
          <w:sz w:val="24"/>
          <w:szCs w:val="24"/>
        </w:rPr>
      </w:pPr>
      <w:r>
        <w:rPr>
          <w:rFonts w:ascii="Arial" w:hAnsi="Arial" w:cs="Arial"/>
          <w:sz w:val="24"/>
          <w:szCs w:val="24"/>
        </w:rPr>
        <w:t>“</w:t>
      </w:r>
      <w:r w:rsidRPr="00311542">
        <w:rPr>
          <w:rFonts w:ascii="Arial" w:hAnsi="Arial" w:cs="Arial"/>
          <w:sz w:val="24"/>
          <w:szCs w:val="24"/>
        </w:rPr>
        <w:t>Middle-class</w:t>
      </w:r>
      <w:r>
        <w:rPr>
          <w:rFonts w:ascii="Arial" w:hAnsi="Arial" w:cs="Arial"/>
          <w:sz w:val="24"/>
          <w:szCs w:val="24"/>
        </w:rPr>
        <w:t>”</w:t>
      </w:r>
      <w:r w:rsidRPr="00311542">
        <w:rPr>
          <w:rFonts w:ascii="Arial" w:hAnsi="Arial" w:cs="Arial"/>
          <w:sz w:val="24"/>
          <w:szCs w:val="24"/>
        </w:rPr>
        <w:t xml:space="preserve"> lifestyle inspires hope, motivation t</w:t>
      </w:r>
      <w:r>
        <w:rPr>
          <w:rFonts w:ascii="Arial" w:hAnsi="Arial" w:cs="Arial"/>
          <w:sz w:val="24"/>
          <w:szCs w:val="24"/>
        </w:rPr>
        <w:t>o change</w:t>
      </w:r>
    </w:p>
    <w:p w:rsidR="0069727B" w:rsidRPr="00097B26" w:rsidRDefault="0069727B" w:rsidP="0069727B">
      <w:pPr>
        <w:pStyle w:val="ListParagraph"/>
        <w:ind w:left="1440"/>
        <w:rPr>
          <w:rFonts w:ascii="Arial" w:hAnsi="Arial" w:cs="Arial"/>
          <w:sz w:val="10"/>
          <w:szCs w:val="10"/>
        </w:rPr>
      </w:pPr>
    </w:p>
    <w:p w:rsidR="0069727B" w:rsidRPr="00311542" w:rsidRDefault="0069727B" w:rsidP="0069727B">
      <w:pPr>
        <w:pStyle w:val="ListParagraph"/>
        <w:numPr>
          <w:ilvl w:val="0"/>
          <w:numId w:val="15"/>
        </w:numPr>
        <w:rPr>
          <w:rFonts w:ascii="Arial" w:hAnsi="Arial" w:cs="Arial"/>
          <w:b/>
          <w:sz w:val="24"/>
          <w:szCs w:val="24"/>
        </w:rPr>
      </w:pPr>
      <w:r>
        <w:rPr>
          <w:rFonts w:ascii="Arial" w:hAnsi="Arial" w:cs="Arial"/>
          <w:b/>
          <w:sz w:val="24"/>
          <w:szCs w:val="24"/>
        </w:rPr>
        <w:t>Social networks improve outcomes</w:t>
      </w:r>
    </w:p>
    <w:p w:rsidR="0069727B" w:rsidRPr="006D781F" w:rsidRDefault="0069727B" w:rsidP="0069727B">
      <w:pPr>
        <w:pStyle w:val="ListParagraph"/>
        <w:numPr>
          <w:ilvl w:val="1"/>
          <w:numId w:val="15"/>
        </w:numPr>
        <w:rPr>
          <w:rFonts w:ascii="Arial" w:hAnsi="Arial" w:cs="Arial"/>
          <w:b/>
          <w:sz w:val="24"/>
          <w:szCs w:val="24"/>
          <w:u w:val="single"/>
        </w:rPr>
      </w:pPr>
      <w:r>
        <w:rPr>
          <w:rFonts w:ascii="Arial" w:hAnsi="Arial" w:cs="Arial"/>
          <w:sz w:val="24"/>
          <w:szCs w:val="24"/>
        </w:rPr>
        <w:t>Neighbors who live next to a collaborative house take on supportive role to those in the house (Jason 2005)</w:t>
      </w:r>
    </w:p>
    <w:p w:rsidR="0069727B" w:rsidRPr="00311542"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40 percent of health and mental health wellness is determined by a person having ade</w:t>
      </w:r>
      <w:r>
        <w:rPr>
          <w:rFonts w:ascii="Arial" w:hAnsi="Arial" w:cs="Arial"/>
          <w:sz w:val="24"/>
          <w:szCs w:val="24"/>
        </w:rPr>
        <w:t xml:space="preserve">quate community support (Kindig </w:t>
      </w:r>
      <w:r w:rsidRPr="00311542">
        <w:rPr>
          <w:rFonts w:ascii="Arial" w:hAnsi="Arial" w:cs="Arial"/>
          <w:sz w:val="24"/>
          <w:szCs w:val="24"/>
        </w:rPr>
        <w:t>2014)</w:t>
      </w:r>
    </w:p>
    <w:p w:rsidR="0069727B" w:rsidRPr="00311542"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Community support is posited</w:t>
      </w:r>
      <w:r>
        <w:rPr>
          <w:rFonts w:ascii="Arial" w:hAnsi="Arial" w:cs="Arial"/>
          <w:sz w:val="24"/>
          <w:szCs w:val="24"/>
        </w:rPr>
        <w:t xml:space="preserve"> to be the</w:t>
      </w:r>
      <w:r w:rsidRPr="00311542">
        <w:rPr>
          <w:rFonts w:ascii="Arial" w:hAnsi="Arial" w:cs="Arial"/>
          <w:sz w:val="24"/>
          <w:szCs w:val="24"/>
        </w:rPr>
        <w:t xml:space="preserve"> reason that people in developing countries recover from schizophrenia at nearly twice the rate that they</w:t>
      </w:r>
      <w:r>
        <w:rPr>
          <w:rFonts w:ascii="Arial" w:hAnsi="Arial" w:cs="Arial"/>
          <w:sz w:val="24"/>
          <w:szCs w:val="24"/>
        </w:rPr>
        <w:t xml:space="preserve"> do in developed countries (WHO</w:t>
      </w:r>
      <w:r w:rsidRPr="00311542">
        <w:rPr>
          <w:rFonts w:ascii="Arial" w:hAnsi="Arial" w:cs="Arial"/>
          <w:sz w:val="24"/>
          <w:szCs w:val="24"/>
        </w:rPr>
        <w:t xml:space="preserve"> 2001)</w:t>
      </w:r>
    </w:p>
    <w:p w:rsidR="0069727B" w:rsidRPr="00311542"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Tangible social support is a major factor in determining whether someone with bipolar disorder is able to work and support themselves. Medication, doctor, symptoms, and whether people took their medication</w:t>
      </w:r>
      <w:r>
        <w:rPr>
          <w:rFonts w:ascii="Arial" w:hAnsi="Arial" w:cs="Arial"/>
          <w:sz w:val="24"/>
          <w:szCs w:val="24"/>
        </w:rPr>
        <w:t>,</w:t>
      </w:r>
      <w:r w:rsidRPr="00311542">
        <w:rPr>
          <w:rFonts w:ascii="Arial" w:hAnsi="Arial" w:cs="Arial"/>
          <w:sz w:val="24"/>
          <w:szCs w:val="24"/>
        </w:rPr>
        <w:t xml:space="preserve"> were </w:t>
      </w:r>
      <w:r w:rsidRPr="00AF66A9">
        <w:rPr>
          <w:rFonts w:ascii="Arial" w:hAnsi="Arial" w:cs="Arial"/>
          <w:b/>
          <w:sz w:val="24"/>
          <w:szCs w:val="24"/>
        </w:rPr>
        <w:t>not</w:t>
      </w:r>
      <w:r w:rsidRPr="00311542">
        <w:rPr>
          <w:rFonts w:ascii="Arial" w:hAnsi="Arial" w:cs="Arial"/>
          <w:sz w:val="24"/>
          <w:szCs w:val="24"/>
        </w:rPr>
        <w:t xml:space="preserve"> predictors of </w:t>
      </w:r>
      <w:r>
        <w:rPr>
          <w:rFonts w:ascii="Arial" w:hAnsi="Arial" w:cs="Arial"/>
          <w:sz w:val="24"/>
          <w:szCs w:val="24"/>
        </w:rPr>
        <w:t xml:space="preserve">successful employment </w:t>
      </w:r>
      <w:r w:rsidRPr="00311542">
        <w:rPr>
          <w:rFonts w:ascii="Arial" w:hAnsi="Arial" w:cs="Arial"/>
          <w:sz w:val="24"/>
          <w:szCs w:val="24"/>
        </w:rPr>
        <w:t xml:space="preserve">(Canadian Health Reports 2004) </w:t>
      </w:r>
    </w:p>
    <w:p w:rsidR="0069727B"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Social relationships reduce mortality from all causes by 5</w:t>
      </w:r>
      <w:r>
        <w:rPr>
          <w:rFonts w:ascii="Arial" w:hAnsi="Arial" w:cs="Arial"/>
          <w:sz w:val="24"/>
          <w:szCs w:val="24"/>
        </w:rPr>
        <w:t xml:space="preserve">0 percent (Holt-Lunstad </w:t>
      </w:r>
      <w:r w:rsidRPr="00311542">
        <w:rPr>
          <w:rFonts w:ascii="Arial" w:hAnsi="Arial" w:cs="Arial"/>
          <w:sz w:val="24"/>
          <w:szCs w:val="24"/>
        </w:rPr>
        <w:t>2010)</w:t>
      </w:r>
    </w:p>
    <w:p w:rsidR="0069727B" w:rsidRPr="00097B26" w:rsidRDefault="0069727B" w:rsidP="0069727B">
      <w:pPr>
        <w:pStyle w:val="ListParagraph"/>
        <w:ind w:left="1440"/>
        <w:rPr>
          <w:rFonts w:ascii="Arial" w:hAnsi="Arial" w:cs="Arial"/>
          <w:sz w:val="10"/>
          <w:szCs w:val="10"/>
        </w:rPr>
      </w:pPr>
    </w:p>
    <w:p w:rsidR="0069727B" w:rsidRPr="00311542" w:rsidRDefault="0069727B" w:rsidP="0069727B">
      <w:pPr>
        <w:pStyle w:val="ListParagraph"/>
        <w:numPr>
          <w:ilvl w:val="0"/>
          <w:numId w:val="15"/>
        </w:numPr>
        <w:rPr>
          <w:rFonts w:ascii="Arial" w:hAnsi="Arial" w:cs="Arial"/>
          <w:b/>
          <w:sz w:val="24"/>
          <w:szCs w:val="24"/>
        </w:rPr>
      </w:pPr>
      <w:r>
        <w:rPr>
          <w:rFonts w:ascii="Arial" w:hAnsi="Arial" w:cs="Arial"/>
          <w:b/>
          <w:sz w:val="24"/>
          <w:szCs w:val="24"/>
        </w:rPr>
        <w:t>S</w:t>
      </w:r>
      <w:r w:rsidRPr="00311542">
        <w:rPr>
          <w:rFonts w:ascii="Arial" w:hAnsi="Arial" w:cs="Arial"/>
          <w:b/>
          <w:sz w:val="24"/>
          <w:szCs w:val="24"/>
        </w:rPr>
        <w:t>elf-help support groups</w:t>
      </w:r>
      <w:r>
        <w:rPr>
          <w:rFonts w:ascii="Arial" w:hAnsi="Arial" w:cs="Arial"/>
          <w:b/>
          <w:sz w:val="24"/>
          <w:szCs w:val="24"/>
        </w:rPr>
        <w:t xml:space="preserve"> propel people in recovery</w:t>
      </w:r>
    </w:p>
    <w:p w:rsidR="0069727B" w:rsidRPr="00311542"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Reduce</w:t>
      </w:r>
      <w:r>
        <w:rPr>
          <w:rFonts w:ascii="Arial" w:hAnsi="Arial" w:cs="Arial"/>
          <w:sz w:val="24"/>
          <w:szCs w:val="24"/>
        </w:rPr>
        <w:t xml:space="preserve"> the</w:t>
      </w:r>
      <w:r w:rsidRPr="00311542">
        <w:rPr>
          <w:rFonts w:ascii="Arial" w:hAnsi="Arial" w:cs="Arial"/>
          <w:sz w:val="24"/>
          <w:szCs w:val="24"/>
        </w:rPr>
        <w:t xml:space="preserve"> hospitalization</w:t>
      </w:r>
      <w:r>
        <w:rPr>
          <w:rFonts w:ascii="Arial" w:hAnsi="Arial" w:cs="Arial"/>
          <w:sz w:val="24"/>
          <w:szCs w:val="24"/>
        </w:rPr>
        <w:t xml:space="preserve"> of mental health consumers</w:t>
      </w:r>
      <w:r w:rsidRPr="00311542">
        <w:rPr>
          <w:rFonts w:ascii="Arial" w:hAnsi="Arial" w:cs="Arial"/>
          <w:sz w:val="24"/>
          <w:szCs w:val="24"/>
        </w:rPr>
        <w:t xml:space="preserve"> (Klein 1998; Landers 2011)</w:t>
      </w:r>
    </w:p>
    <w:p w:rsidR="0069727B" w:rsidRPr="00311542"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Cut the rehospitalization of mental health consumers b</w:t>
      </w:r>
      <w:r>
        <w:rPr>
          <w:rFonts w:ascii="Arial" w:hAnsi="Arial" w:cs="Arial"/>
          <w:sz w:val="24"/>
          <w:szCs w:val="24"/>
        </w:rPr>
        <w:t>y 50 percent (Edmunson 1982; Galanter</w:t>
      </w:r>
      <w:r w:rsidRPr="00311542">
        <w:rPr>
          <w:rFonts w:ascii="Arial" w:hAnsi="Arial" w:cs="Arial"/>
          <w:sz w:val="24"/>
          <w:szCs w:val="24"/>
        </w:rPr>
        <w:t xml:space="preserve"> 1988; Kennedy</w:t>
      </w:r>
      <w:r>
        <w:rPr>
          <w:rFonts w:ascii="Arial" w:hAnsi="Arial" w:cs="Arial"/>
          <w:sz w:val="24"/>
          <w:szCs w:val="24"/>
        </w:rPr>
        <w:t xml:space="preserve"> 1990; Klein</w:t>
      </w:r>
      <w:r w:rsidRPr="00311542">
        <w:rPr>
          <w:rFonts w:ascii="Arial" w:hAnsi="Arial" w:cs="Arial"/>
          <w:sz w:val="24"/>
          <w:szCs w:val="24"/>
        </w:rPr>
        <w:t xml:space="preserve"> 1998; Kurtz</w:t>
      </w:r>
      <w:r>
        <w:rPr>
          <w:rFonts w:ascii="Arial" w:hAnsi="Arial" w:cs="Arial"/>
          <w:sz w:val="24"/>
          <w:szCs w:val="24"/>
        </w:rPr>
        <w:t xml:space="preserve"> 1988; NDMDA 1999; Raiff</w:t>
      </w:r>
      <w:r w:rsidRPr="00311542">
        <w:rPr>
          <w:rFonts w:ascii="Arial" w:hAnsi="Arial" w:cs="Arial"/>
          <w:sz w:val="24"/>
          <w:szCs w:val="24"/>
        </w:rPr>
        <w:t xml:space="preserve"> 1984)</w:t>
      </w:r>
    </w:p>
    <w:p w:rsidR="0069727B" w:rsidRPr="00311542"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 xml:space="preserve">Reduce the number of days </w:t>
      </w:r>
      <w:r>
        <w:rPr>
          <w:rFonts w:ascii="Arial" w:hAnsi="Arial" w:cs="Arial"/>
          <w:sz w:val="24"/>
          <w:szCs w:val="24"/>
        </w:rPr>
        <w:t xml:space="preserve">mental health consumers </w:t>
      </w:r>
      <w:r w:rsidRPr="00311542">
        <w:rPr>
          <w:rFonts w:ascii="Arial" w:hAnsi="Arial" w:cs="Arial"/>
          <w:sz w:val="24"/>
          <w:szCs w:val="24"/>
        </w:rPr>
        <w:t>spent in the hospital by one third; significantly reduce the amount of medication needed to treat mental health issue</w:t>
      </w:r>
      <w:r>
        <w:rPr>
          <w:rFonts w:ascii="Arial" w:hAnsi="Arial" w:cs="Arial"/>
          <w:sz w:val="24"/>
          <w:szCs w:val="24"/>
        </w:rPr>
        <w:t>s (Edmunson 1982; Kennedy 1990; Raiff</w:t>
      </w:r>
      <w:r w:rsidRPr="00311542">
        <w:rPr>
          <w:rFonts w:ascii="Arial" w:hAnsi="Arial" w:cs="Arial"/>
          <w:sz w:val="24"/>
          <w:szCs w:val="24"/>
        </w:rPr>
        <w:t xml:space="preserve"> 1984)</w:t>
      </w:r>
    </w:p>
    <w:p w:rsidR="0069727B" w:rsidRPr="00311542"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Reduce dr</w:t>
      </w:r>
      <w:r>
        <w:rPr>
          <w:rFonts w:ascii="Arial" w:hAnsi="Arial" w:cs="Arial"/>
          <w:sz w:val="24"/>
          <w:szCs w:val="24"/>
        </w:rPr>
        <w:t xml:space="preserve">ug and alcohol abuse (Humphreys 2001; Kingree 2000; McAuliffe 1990; Pisani 1993; Watson </w:t>
      </w:r>
      <w:r w:rsidRPr="00311542">
        <w:rPr>
          <w:rFonts w:ascii="Arial" w:hAnsi="Arial" w:cs="Arial"/>
          <w:sz w:val="24"/>
          <w:szCs w:val="24"/>
        </w:rPr>
        <w:t>1997)</w:t>
      </w:r>
    </w:p>
    <w:p w:rsidR="0069727B" w:rsidRPr="00311542"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Reduce criminal be</w:t>
      </w:r>
      <w:r>
        <w:rPr>
          <w:rFonts w:ascii="Arial" w:hAnsi="Arial" w:cs="Arial"/>
          <w:sz w:val="24"/>
          <w:szCs w:val="24"/>
        </w:rPr>
        <w:t>havior (McAuliffe 1990; Watson</w:t>
      </w:r>
      <w:r w:rsidRPr="00311542">
        <w:rPr>
          <w:rFonts w:ascii="Arial" w:hAnsi="Arial" w:cs="Arial"/>
          <w:sz w:val="24"/>
          <w:szCs w:val="24"/>
        </w:rPr>
        <w:t xml:space="preserve"> 1997)</w:t>
      </w:r>
    </w:p>
    <w:p w:rsidR="0069727B" w:rsidRPr="00311542"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Increase family resources</w:t>
      </w:r>
      <w:r>
        <w:rPr>
          <w:rFonts w:ascii="Arial" w:hAnsi="Arial" w:cs="Arial"/>
          <w:sz w:val="24"/>
          <w:szCs w:val="24"/>
        </w:rPr>
        <w:t xml:space="preserve"> and reduce family stress (Cook</w:t>
      </w:r>
      <w:r w:rsidRPr="00311542">
        <w:rPr>
          <w:rFonts w:ascii="Arial" w:hAnsi="Arial" w:cs="Arial"/>
          <w:sz w:val="24"/>
          <w:szCs w:val="24"/>
        </w:rPr>
        <w:t xml:space="preserve"> 1999) </w:t>
      </w:r>
    </w:p>
    <w:p w:rsidR="0069727B"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Increase consumer sa</w:t>
      </w:r>
      <w:r>
        <w:rPr>
          <w:rFonts w:ascii="Arial" w:hAnsi="Arial" w:cs="Arial"/>
          <w:sz w:val="24"/>
          <w:szCs w:val="24"/>
        </w:rPr>
        <w:t>tisfaction (Hodges 2003; NDMDA</w:t>
      </w:r>
      <w:r w:rsidRPr="00311542">
        <w:rPr>
          <w:rFonts w:ascii="Arial" w:hAnsi="Arial" w:cs="Arial"/>
          <w:sz w:val="24"/>
          <w:szCs w:val="24"/>
        </w:rPr>
        <w:t xml:space="preserve"> 1999)</w:t>
      </w:r>
    </w:p>
    <w:p w:rsidR="0069727B" w:rsidRDefault="0069727B" w:rsidP="0069727B">
      <w:pPr>
        <w:pStyle w:val="ListParagraph"/>
        <w:numPr>
          <w:ilvl w:val="1"/>
          <w:numId w:val="15"/>
        </w:numPr>
        <w:rPr>
          <w:rFonts w:ascii="Arial" w:hAnsi="Arial" w:cs="Arial"/>
          <w:sz w:val="24"/>
          <w:szCs w:val="24"/>
        </w:rPr>
      </w:pPr>
      <w:r>
        <w:rPr>
          <w:rFonts w:ascii="Arial" w:hAnsi="Arial" w:cs="Arial"/>
          <w:sz w:val="24"/>
          <w:szCs w:val="24"/>
        </w:rPr>
        <w:t xml:space="preserve">Increase social networks which improve outcomes (Holt-Lunstad </w:t>
      </w:r>
      <w:r w:rsidRPr="00311542">
        <w:rPr>
          <w:rFonts w:ascii="Arial" w:hAnsi="Arial" w:cs="Arial"/>
          <w:sz w:val="24"/>
          <w:szCs w:val="24"/>
        </w:rPr>
        <w:t>2010</w:t>
      </w:r>
      <w:r>
        <w:rPr>
          <w:rFonts w:ascii="Arial" w:hAnsi="Arial" w:cs="Arial"/>
          <w:sz w:val="24"/>
          <w:szCs w:val="24"/>
        </w:rPr>
        <w:t>; Polcin 2010)</w:t>
      </w:r>
      <w:r w:rsidRPr="00477348">
        <w:rPr>
          <w:rFonts w:ascii="Arial" w:hAnsi="Arial" w:cs="Arial"/>
          <w:sz w:val="24"/>
          <w:szCs w:val="24"/>
        </w:rPr>
        <w:t xml:space="preserve"> </w:t>
      </w:r>
    </w:p>
    <w:p w:rsidR="0069727B"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70 percent of people in SHARE! Collaborative Housing regularly attend self-help support groups</w:t>
      </w:r>
    </w:p>
    <w:p w:rsidR="0069727B" w:rsidRPr="00097B26" w:rsidRDefault="0069727B" w:rsidP="0069727B">
      <w:pPr>
        <w:pStyle w:val="ListParagraph"/>
        <w:tabs>
          <w:tab w:val="left" w:pos="1935"/>
        </w:tabs>
        <w:ind w:left="1440"/>
        <w:rPr>
          <w:rFonts w:ascii="Arial" w:hAnsi="Arial" w:cs="Arial"/>
          <w:sz w:val="10"/>
          <w:szCs w:val="10"/>
        </w:rPr>
      </w:pPr>
      <w:r w:rsidRPr="00097B26">
        <w:rPr>
          <w:rFonts w:ascii="Arial" w:hAnsi="Arial" w:cs="Arial"/>
          <w:sz w:val="10"/>
          <w:szCs w:val="10"/>
        </w:rPr>
        <w:tab/>
      </w:r>
    </w:p>
    <w:p w:rsidR="0069727B" w:rsidRPr="002803CC" w:rsidRDefault="0069727B" w:rsidP="0069727B">
      <w:pPr>
        <w:pStyle w:val="ListParagraph"/>
        <w:numPr>
          <w:ilvl w:val="0"/>
          <w:numId w:val="15"/>
        </w:numPr>
        <w:rPr>
          <w:rFonts w:ascii="Arial" w:hAnsi="Arial" w:cs="Arial"/>
          <w:b/>
          <w:sz w:val="24"/>
          <w:szCs w:val="24"/>
        </w:rPr>
      </w:pPr>
      <w:r>
        <w:rPr>
          <w:rFonts w:ascii="Arial" w:hAnsi="Arial" w:cs="Arial"/>
          <w:b/>
          <w:sz w:val="24"/>
          <w:szCs w:val="24"/>
        </w:rPr>
        <w:t xml:space="preserve">Outcomes improved with </w:t>
      </w:r>
      <w:r w:rsidRPr="00311542">
        <w:rPr>
          <w:rFonts w:ascii="Arial" w:hAnsi="Arial" w:cs="Arial"/>
          <w:b/>
          <w:sz w:val="24"/>
          <w:szCs w:val="24"/>
        </w:rPr>
        <w:t>Peer Bridgers</w:t>
      </w:r>
      <w:r w:rsidRPr="00AF66A9">
        <w:rPr>
          <w:rFonts w:ascii="Arial" w:hAnsi="Arial" w:cs="Arial"/>
          <w:sz w:val="24"/>
          <w:szCs w:val="24"/>
        </w:rPr>
        <w:t>—</w:t>
      </w:r>
      <w:r w:rsidRPr="002803CC">
        <w:rPr>
          <w:rFonts w:ascii="Arial" w:hAnsi="Arial" w:cs="Arial"/>
          <w:sz w:val="24"/>
          <w:szCs w:val="24"/>
        </w:rPr>
        <w:t>Peer staff, in sustained recovery, who have lived experience with mental health, trauma &amp;/or substance abuse</w:t>
      </w:r>
    </w:p>
    <w:p w:rsidR="0069727B" w:rsidRPr="00311542" w:rsidRDefault="0069727B" w:rsidP="0069727B">
      <w:pPr>
        <w:pStyle w:val="ListParagraph"/>
        <w:numPr>
          <w:ilvl w:val="1"/>
          <w:numId w:val="15"/>
        </w:numPr>
        <w:rPr>
          <w:rFonts w:ascii="Arial" w:hAnsi="Arial" w:cs="Arial"/>
          <w:sz w:val="24"/>
          <w:szCs w:val="24"/>
        </w:rPr>
      </w:pPr>
      <w:r>
        <w:rPr>
          <w:rFonts w:ascii="Arial" w:hAnsi="Arial" w:cs="Arial"/>
          <w:sz w:val="24"/>
          <w:szCs w:val="24"/>
        </w:rPr>
        <w:t>Reduce crisis events (Klein 1998; Landers</w:t>
      </w:r>
      <w:r w:rsidRPr="00311542">
        <w:rPr>
          <w:rFonts w:ascii="Arial" w:hAnsi="Arial" w:cs="Arial"/>
          <w:sz w:val="24"/>
          <w:szCs w:val="24"/>
        </w:rPr>
        <w:t xml:space="preserve"> 2011)</w:t>
      </w:r>
    </w:p>
    <w:p w:rsidR="0069727B" w:rsidRPr="00311542"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 xml:space="preserve">Improve physical </w:t>
      </w:r>
      <w:r>
        <w:rPr>
          <w:rFonts w:ascii="Arial" w:hAnsi="Arial" w:cs="Arial"/>
          <w:sz w:val="24"/>
          <w:szCs w:val="24"/>
        </w:rPr>
        <w:t>and emotional well-being (Klein</w:t>
      </w:r>
      <w:r w:rsidRPr="00311542">
        <w:rPr>
          <w:rFonts w:ascii="Arial" w:hAnsi="Arial" w:cs="Arial"/>
          <w:sz w:val="24"/>
          <w:szCs w:val="24"/>
        </w:rPr>
        <w:t xml:space="preserve"> 1998)</w:t>
      </w:r>
    </w:p>
    <w:p w:rsidR="0069727B" w:rsidRPr="00311542" w:rsidRDefault="0069727B" w:rsidP="0069727B">
      <w:pPr>
        <w:pStyle w:val="ListParagraph"/>
        <w:numPr>
          <w:ilvl w:val="1"/>
          <w:numId w:val="15"/>
        </w:numPr>
        <w:rPr>
          <w:rFonts w:ascii="Arial" w:hAnsi="Arial" w:cs="Arial"/>
          <w:sz w:val="24"/>
          <w:szCs w:val="24"/>
        </w:rPr>
      </w:pPr>
      <w:r>
        <w:rPr>
          <w:rFonts w:ascii="Arial" w:hAnsi="Arial" w:cs="Arial"/>
          <w:sz w:val="24"/>
          <w:szCs w:val="24"/>
        </w:rPr>
        <w:t>Empower (Rodgers &amp; Teague 2007; Campbell</w:t>
      </w:r>
      <w:r w:rsidRPr="00311542">
        <w:rPr>
          <w:rFonts w:ascii="Arial" w:hAnsi="Arial" w:cs="Arial"/>
          <w:sz w:val="24"/>
          <w:szCs w:val="24"/>
        </w:rPr>
        <w:t xml:space="preserve"> 2003)</w:t>
      </w:r>
    </w:p>
    <w:p w:rsidR="0069727B"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Increase social network (Brown</w:t>
      </w:r>
      <w:r>
        <w:rPr>
          <w:rFonts w:ascii="Arial" w:hAnsi="Arial" w:cs="Arial"/>
          <w:sz w:val="24"/>
          <w:szCs w:val="24"/>
        </w:rPr>
        <w:t xml:space="preserve"> 2009; Nelson</w:t>
      </w:r>
      <w:r w:rsidRPr="00311542">
        <w:rPr>
          <w:rFonts w:ascii="Arial" w:hAnsi="Arial" w:cs="Arial"/>
          <w:sz w:val="24"/>
          <w:szCs w:val="24"/>
        </w:rPr>
        <w:t xml:space="preserve"> 2006)</w:t>
      </w:r>
    </w:p>
    <w:p w:rsidR="0069727B" w:rsidRPr="00097B26" w:rsidRDefault="0069727B" w:rsidP="0069727B">
      <w:pPr>
        <w:pStyle w:val="ListParagraph"/>
        <w:ind w:left="1440"/>
        <w:rPr>
          <w:rFonts w:ascii="Arial" w:hAnsi="Arial" w:cs="Arial"/>
          <w:sz w:val="10"/>
          <w:szCs w:val="10"/>
        </w:rPr>
      </w:pPr>
    </w:p>
    <w:p w:rsidR="0069727B" w:rsidRPr="001E1BB7" w:rsidRDefault="0069727B" w:rsidP="0069727B">
      <w:pPr>
        <w:pStyle w:val="ListParagraph"/>
        <w:numPr>
          <w:ilvl w:val="0"/>
          <w:numId w:val="15"/>
        </w:numPr>
        <w:rPr>
          <w:rFonts w:ascii="Arial" w:hAnsi="Arial" w:cs="Arial"/>
          <w:b/>
          <w:sz w:val="24"/>
          <w:szCs w:val="24"/>
        </w:rPr>
      </w:pPr>
      <w:r w:rsidRPr="001E1BB7">
        <w:rPr>
          <w:rFonts w:ascii="Arial" w:hAnsi="Arial" w:cs="Arial"/>
          <w:b/>
          <w:sz w:val="24"/>
          <w:szCs w:val="24"/>
        </w:rPr>
        <w:t>Employment</w:t>
      </w:r>
      <w:r>
        <w:rPr>
          <w:rFonts w:ascii="Arial" w:hAnsi="Arial" w:cs="Arial"/>
          <w:b/>
          <w:sz w:val="24"/>
          <w:szCs w:val="24"/>
        </w:rPr>
        <w:t xml:space="preserve"> is more likely</w:t>
      </w:r>
    </w:p>
    <w:p w:rsidR="0069727B" w:rsidRPr="00311542"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 xml:space="preserve">26 percent of people with severe mental health issues in SHARE! Collaborative Housing get jobs within one year as shown in the MHSA Housing Trust Fund dashboard </w:t>
      </w:r>
    </w:p>
    <w:p w:rsidR="0069727B" w:rsidRDefault="0069727B" w:rsidP="0069727B">
      <w:pPr>
        <w:pStyle w:val="ListParagraph"/>
        <w:numPr>
          <w:ilvl w:val="1"/>
          <w:numId w:val="15"/>
        </w:numPr>
        <w:rPr>
          <w:rFonts w:ascii="Arial" w:hAnsi="Arial" w:cs="Arial"/>
          <w:sz w:val="24"/>
          <w:szCs w:val="24"/>
        </w:rPr>
      </w:pPr>
      <w:r>
        <w:rPr>
          <w:rFonts w:ascii="Arial" w:hAnsi="Arial" w:cs="Arial"/>
          <w:sz w:val="24"/>
          <w:szCs w:val="24"/>
        </w:rPr>
        <w:t>People who receive Peer Services are more likely to become employed (Brown</w:t>
      </w:r>
      <w:r w:rsidRPr="00311542">
        <w:rPr>
          <w:rFonts w:ascii="Arial" w:hAnsi="Arial" w:cs="Arial"/>
          <w:sz w:val="24"/>
          <w:szCs w:val="24"/>
        </w:rPr>
        <w:t xml:space="preserve"> 2009</w:t>
      </w:r>
      <w:r>
        <w:rPr>
          <w:rFonts w:ascii="Arial" w:hAnsi="Arial" w:cs="Arial"/>
          <w:sz w:val="24"/>
          <w:szCs w:val="24"/>
        </w:rPr>
        <w:t>; Hodges</w:t>
      </w:r>
      <w:r w:rsidRPr="00311542">
        <w:rPr>
          <w:rFonts w:ascii="Arial" w:hAnsi="Arial" w:cs="Arial"/>
          <w:sz w:val="24"/>
          <w:szCs w:val="24"/>
        </w:rPr>
        <w:t xml:space="preserve"> 2002)</w:t>
      </w:r>
    </w:p>
    <w:p w:rsidR="0069727B" w:rsidRPr="00097B26" w:rsidRDefault="0069727B" w:rsidP="0069727B">
      <w:pPr>
        <w:pStyle w:val="ListParagraph"/>
        <w:ind w:left="1440"/>
        <w:rPr>
          <w:rFonts w:ascii="Arial" w:hAnsi="Arial" w:cs="Arial"/>
          <w:sz w:val="10"/>
          <w:szCs w:val="10"/>
        </w:rPr>
      </w:pPr>
    </w:p>
    <w:p w:rsidR="0069727B" w:rsidRPr="00311542" w:rsidRDefault="0069727B" w:rsidP="0069727B">
      <w:pPr>
        <w:pStyle w:val="ListParagraph"/>
        <w:numPr>
          <w:ilvl w:val="0"/>
          <w:numId w:val="15"/>
        </w:numPr>
        <w:rPr>
          <w:rFonts w:ascii="Arial" w:hAnsi="Arial" w:cs="Arial"/>
          <w:b/>
          <w:sz w:val="24"/>
          <w:szCs w:val="24"/>
        </w:rPr>
      </w:pPr>
      <w:r>
        <w:rPr>
          <w:rFonts w:ascii="Arial" w:hAnsi="Arial" w:cs="Arial"/>
          <w:b/>
          <w:sz w:val="24"/>
          <w:szCs w:val="24"/>
        </w:rPr>
        <w:t>House structure supports independence</w:t>
      </w:r>
    </w:p>
    <w:p w:rsidR="0069727B" w:rsidRPr="00311542"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Self-governing</w:t>
      </w:r>
      <w:r>
        <w:rPr>
          <w:rFonts w:ascii="Arial" w:hAnsi="Arial" w:cs="Arial"/>
          <w:sz w:val="24"/>
          <w:szCs w:val="24"/>
        </w:rPr>
        <w:t xml:space="preserve"> (Jason 2003; </w:t>
      </w:r>
      <w:r w:rsidRPr="008F2BD1">
        <w:rPr>
          <w:rFonts w:ascii="Arial" w:hAnsi="Arial" w:cs="Arial"/>
          <w:sz w:val="24"/>
          <w:szCs w:val="24"/>
        </w:rPr>
        <w:t>Tsemberis</w:t>
      </w:r>
      <w:r>
        <w:rPr>
          <w:rFonts w:ascii="Arial" w:hAnsi="Arial" w:cs="Arial"/>
          <w:sz w:val="24"/>
          <w:szCs w:val="24"/>
        </w:rPr>
        <w:t xml:space="preserve"> 2003)</w:t>
      </w:r>
    </w:p>
    <w:p w:rsidR="0069727B" w:rsidRPr="003A5B78" w:rsidRDefault="0069727B" w:rsidP="0069727B">
      <w:pPr>
        <w:pStyle w:val="ListParagraph"/>
        <w:numPr>
          <w:ilvl w:val="1"/>
          <w:numId w:val="15"/>
        </w:numPr>
        <w:rPr>
          <w:rFonts w:ascii="Arial" w:hAnsi="Arial" w:cs="Arial"/>
          <w:sz w:val="24"/>
          <w:szCs w:val="24"/>
        </w:rPr>
      </w:pPr>
      <w:r>
        <w:rPr>
          <w:rFonts w:ascii="Arial" w:hAnsi="Arial" w:cs="Arial"/>
          <w:sz w:val="24"/>
          <w:szCs w:val="24"/>
        </w:rPr>
        <w:t>The absence of professional staff empowers people to develop their own rules and policies, learn to problem solve and assume positions of leadership (Jason 2003)</w:t>
      </w:r>
    </w:p>
    <w:p w:rsidR="0069727B" w:rsidRPr="00311542"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 xml:space="preserve">Stay as little or as long as needed </w:t>
      </w:r>
    </w:p>
    <w:p w:rsidR="0069727B" w:rsidRPr="00311542"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Shared housing mimics how Americans start an independent life, e.g. college roommates, moving out from Mom’s and Dad’s</w:t>
      </w:r>
    </w:p>
    <w:p w:rsidR="0069727B" w:rsidRDefault="0069727B" w:rsidP="0069727B">
      <w:pPr>
        <w:pStyle w:val="ListParagraph"/>
        <w:numPr>
          <w:ilvl w:val="1"/>
          <w:numId w:val="15"/>
        </w:numPr>
        <w:spacing w:before="240"/>
        <w:rPr>
          <w:rFonts w:ascii="Arial" w:hAnsi="Arial" w:cs="Arial"/>
          <w:sz w:val="24"/>
          <w:szCs w:val="24"/>
        </w:rPr>
      </w:pPr>
      <w:r w:rsidRPr="00311542">
        <w:rPr>
          <w:rFonts w:ascii="Arial" w:hAnsi="Arial" w:cs="Arial"/>
          <w:sz w:val="24"/>
          <w:szCs w:val="24"/>
        </w:rPr>
        <w:t xml:space="preserve">Two people per bedroom increases accountability </w:t>
      </w:r>
      <w:r>
        <w:rPr>
          <w:rFonts w:ascii="Arial" w:hAnsi="Arial" w:cs="Arial"/>
          <w:sz w:val="24"/>
          <w:szCs w:val="24"/>
        </w:rPr>
        <w:t>(</w:t>
      </w:r>
      <w:r>
        <w:rPr>
          <w:rFonts w:ascii="Arial" w:hAnsi="Arial" w:cs="Arial"/>
          <w:color w:val="000000"/>
          <w:sz w:val="24"/>
          <w:szCs w:val="24"/>
        </w:rPr>
        <w:t xml:space="preserve">Jason &amp; Ferrari </w:t>
      </w:r>
      <w:r w:rsidRPr="00370E5F">
        <w:rPr>
          <w:rFonts w:ascii="Arial" w:hAnsi="Arial" w:cs="Arial"/>
          <w:color w:val="000000"/>
          <w:sz w:val="24"/>
          <w:szCs w:val="24"/>
        </w:rPr>
        <w:t>2010</w:t>
      </w:r>
      <w:r>
        <w:rPr>
          <w:rFonts w:ascii="Arial" w:hAnsi="Arial" w:cs="Arial"/>
          <w:color w:val="000000"/>
          <w:sz w:val="24"/>
          <w:szCs w:val="24"/>
        </w:rPr>
        <w:t>; Oxford House 2006</w:t>
      </w:r>
      <w:r w:rsidRPr="00370E5F">
        <w:rPr>
          <w:rFonts w:ascii="Arial" w:hAnsi="Arial" w:cs="Arial"/>
          <w:color w:val="000000"/>
          <w:sz w:val="24"/>
          <w:szCs w:val="24"/>
        </w:rPr>
        <w:t>)</w:t>
      </w:r>
      <w:r>
        <w:rPr>
          <w:rFonts w:ascii="Arial" w:hAnsi="Arial" w:cs="Arial"/>
          <w:color w:val="000000"/>
          <w:sz w:val="24"/>
          <w:szCs w:val="24"/>
        </w:rPr>
        <w:t xml:space="preserve"> </w:t>
      </w:r>
      <w:r w:rsidRPr="00311542">
        <w:rPr>
          <w:rFonts w:ascii="Arial" w:hAnsi="Arial" w:cs="Arial"/>
          <w:sz w:val="24"/>
          <w:szCs w:val="24"/>
        </w:rPr>
        <w:t>and makes the whole house a</w:t>
      </w:r>
      <w:r>
        <w:rPr>
          <w:rFonts w:ascii="Arial" w:hAnsi="Arial" w:cs="Arial"/>
          <w:sz w:val="24"/>
          <w:szCs w:val="24"/>
        </w:rPr>
        <w:t>vailable to everyone for living</w:t>
      </w:r>
    </w:p>
    <w:p w:rsidR="0069727B" w:rsidRPr="00097B26" w:rsidRDefault="0069727B" w:rsidP="0069727B">
      <w:pPr>
        <w:pStyle w:val="ListParagraph"/>
        <w:spacing w:before="240"/>
        <w:ind w:left="1440"/>
        <w:rPr>
          <w:rFonts w:ascii="Arial" w:hAnsi="Arial" w:cs="Arial"/>
          <w:sz w:val="10"/>
          <w:szCs w:val="10"/>
        </w:rPr>
      </w:pPr>
      <w:r w:rsidRPr="00097B26">
        <w:rPr>
          <w:rFonts w:ascii="Arial" w:hAnsi="Arial" w:cs="Arial"/>
          <w:sz w:val="10"/>
          <w:szCs w:val="10"/>
        </w:rPr>
        <w:t xml:space="preserve"> </w:t>
      </w:r>
    </w:p>
    <w:p w:rsidR="0069727B" w:rsidRPr="00311542" w:rsidRDefault="0069727B" w:rsidP="0069727B">
      <w:pPr>
        <w:pStyle w:val="ListParagraph"/>
        <w:numPr>
          <w:ilvl w:val="0"/>
          <w:numId w:val="15"/>
        </w:numPr>
        <w:rPr>
          <w:rFonts w:ascii="Arial" w:hAnsi="Arial" w:cs="Arial"/>
          <w:sz w:val="24"/>
          <w:szCs w:val="24"/>
        </w:rPr>
      </w:pPr>
      <w:r>
        <w:rPr>
          <w:rFonts w:ascii="Arial" w:hAnsi="Arial" w:cs="Arial"/>
          <w:b/>
          <w:sz w:val="24"/>
          <w:szCs w:val="24"/>
        </w:rPr>
        <w:t>Financial self-sufficiency empowers residents</w:t>
      </w:r>
    </w:p>
    <w:p w:rsidR="0069727B" w:rsidRPr="00AF66A9"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as people live without subsidies</w:t>
      </w:r>
      <w:r>
        <w:rPr>
          <w:rFonts w:ascii="Arial" w:hAnsi="Arial" w:cs="Arial"/>
          <w:sz w:val="24"/>
          <w:szCs w:val="24"/>
        </w:rPr>
        <w:t>,</w:t>
      </w:r>
      <w:r w:rsidRPr="00311542">
        <w:rPr>
          <w:rFonts w:ascii="Arial" w:hAnsi="Arial" w:cs="Arial"/>
          <w:sz w:val="24"/>
          <w:szCs w:val="24"/>
        </w:rPr>
        <w:t xml:space="preserve"> they see that they have the resources they need to pursue a self-sufficient life </w:t>
      </w:r>
    </w:p>
    <w:p w:rsidR="0069727B"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Increases empowerment</w:t>
      </w:r>
    </w:p>
    <w:p w:rsidR="0069727B" w:rsidRDefault="0069727B" w:rsidP="0069727B">
      <w:pPr>
        <w:pStyle w:val="ListParagraph"/>
        <w:numPr>
          <w:ilvl w:val="1"/>
          <w:numId w:val="15"/>
        </w:numPr>
        <w:rPr>
          <w:rFonts w:ascii="Arial" w:hAnsi="Arial" w:cs="Arial"/>
          <w:sz w:val="24"/>
          <w:szCs w:val="24"/>
        </w:rPr>
      </w:pPr>
      <w:r w:rsidRPr="00311542">
        <w:rPr>
          <w:rFonts w:ascii="Arial" w:hAnsi="Arial" w:cs="Arial"/>
          <w:sz w:val="24"/>
          <w:szCs w:val="24"/>
        </w:rPr>
        <w:t>Increases self-esteem</w:t>
      </w:r>
    </w:p>
    <w:p w:rsidR="0069727B" w:rsidRPr="00097B26" w:rsidRDefault="0069727B" w:rsidP="0069727B">
      <w:pPr>
        <w:pStyle w:val="ListParagraph"/>
        <w:ind w:left="1440"/>
        <w:rPr>
          <w:rFonts w:ascii="Arial" w:hAnsi="Arial" w:cs="Arial"/>
          <w:sz w:val="10"/>
          <w:szCs w:val="10"/>
        </w:rPr>
      </w:pPr>
    </w:p>
    <w:p w:rsidR="0069727B" w:rsidRDefault="0069727B" w:rsidP="0069727B">
      <w:pPr>
        <w:pStyle w:val="ListParagraph"/>
        <w:numPr>
          <w:ilvl w:val="0"/>
          <w:numId w:val="15"/>
        </w:numPr>
        <w:rPr>
          <w:rFonts w:ascii="Arial" w:hAnsi="Arial" w:cs="Arial"/>
          <w:b/>
          <w:sz w:val="24"/>
          <w:szCs w:val="24"/>
        </w:rPr>
      </w:pPr>
      <w:r>
        <w:rPr>
          <w:rFonts w:ascii="Arial" w:hAnsi="Arial" w:cs="Arial"/>
          <w:b/>
          <w:sz w:val="24"/>
          <w:szCs w:val="24"/>
        </w:rPr>
        <w:t>Stigma busting</w:t>
      </w:r>
    </w:p>
    <w:p w:rsidR="0069727B" w:rsidRDefault="0069727B" w:rsidP="0069727B">
      <w:pPr>
        <w:pStyle w:val="ListParagraph"/>
        <w:numPr>
          <w:ilvl w:val="1"/>
          <w:numId w:val="15"/>
        </w:numPr>
        <w:rPr>
          <w:rFonts w:ascii="Arial" w:hAnsi="Arial" w:cs="Arial"/>
          <w:sz w:val="24"/>
          <w:szCs w:val="24"/>
        </w:rPr>
      </w:pPr>
      <w:r>
        <w:rPr>
          <w:rFonts w:ascii="Arial" w:hAnsi="Arial" w:cs="Arial"/>
          <w:sz w:val="24"/>
          <w:szCs w:val="24"/>
        </w:rPr>
        <w:t>Next door neighbors have more favorable attitudes and opinions of people in recovery (Jason 2005)</w:t>
      </w:r>
    </w:p>
    <w:p w:rsidR="0069727B" w:rsidRDefault="0069727B" w:rsidP="0069727B">
      <w:pPr>
        <w:pStyle w:val="ListParagraph"/>
        <w:numPr>
          <w:ilvl w:val="1"/>
          <w:numId w:val="15"/>
        </w:numPr>
        <w:rPr>
          <w:rFonts w:ascii="Arial" w:hAnsi="Arial" w:cs="Arial"/>
          <w:sz w:val="24"/>
          <w:szCs w:val="24"/>
        </w:rPr>
      </w:pPr>
      <w:r>
        <w:rPr>
          <w:rFonts w:ascii="Arial" w:hAnsi="Arial" w:cs="Arial"/>
          <w:sz w:val="24"/>
          <w:szCs w:val="24"/>
        </w:rPr>
        <w:t>People who know a person with mental health issues have less stigma (Crisp 2005)</w:t>
      </w:r>
    </w:p>
    <w:p w:rsidR="0069727B" w:rsidRPr="00097B26" w:rsidRDefault="0069727B" w:rsidP="0069727B">
      <w:pPr>
        <w:pStyle w:val="ListParagraph"/>
        <w:ind w:left="1440"/>
        <w:rPr>
          <w:rFonts w:ascii="Arial" w:hAnsi="Arial" w:cs="Arial"/>
          <w:sz w:val="10"/>
          <w:szCs w:val="10"/>
        </w:rPr>
      </w:pPr>
    </w:p>
    <w:p w:rsidR="0069727B" w:rsidRPr="00701AED" w:rsidRDefault="0069727B" w:rsidP="0069727B">
      <w:pPr>
        <w:pStyle w:val="ListParagraph"/>
        <w:numPr>
          <w:ilvl w:val="0"/>
          <w:numId w:val="15"/>
        </w:numPr>
        <w:rPr>
          <w:rFonts w:ascii="Arial" w:hAnsi="Arial" w:cs="Arial"/>
          <w:b/>
          <w:sz w:val="24"/>
          <w:szCs w:val="24"/>
        </w:rPr>
      </w:pPr>
      <w:r w:rsidRPr="00701AED">
        <w:rPr>
          <w:rFonts w:ascii="Arial" w:hAnsi="Arial" w:cs="Arial"/>
          <w:b/>
          <w:sz w:val="24"/>
          <w:szCs w:val="24"/>
        </w:rPr>
        <w:t>No NIMBY</w:t>
      </w:r>
      <w:r w:rsidRPr="007B578E">
        <w:rPr>
          <w:rFonts w:ascii="Arial" w:hAnsi="Arial" w:cs="Arial"/>
          <w:sz w:val="24"/>
          <w:szCs w:val="24"/>
        </w:rPr>
        <w:t xml:space="preserve"> </w:t>
      </w:r>
      <w:r w:rsidRPr="00097B26">
        <w:rPr>
          <w:rFonts w:ascii="Arial" w:hAnsi="Arial" w:cs="Arial"/>
          <w:sz w:val="16"/>
          <w:szCs w:val="16"/>
        </w:rPr>
        <w:t>(Not In My Backyard)</w:t>
      </w:r>
    </w:p>
    <w:p w:rsidR="0069727B" w:rsidRPr="00075092" w:rsidRDefault="0069727B" w:rsidP="0069727B">
      <w:pPr>
        <w:pStyle w:val="ListParagraph"/>
        <w:numPr>
          <w:ilvl w:val="1"/>
          <w:numId w:val="15"/>
        </w:numPr>
        <w:rPr>
          <w:rFonts w:ascii="Arial" w:hAnsi="Arial" w:cs="Arial"/>
          <w:sz w:val="24"/>
          <w:szCs w:val="24"/>
        </w:rPr>
      </w:pPr>
      <w:r>
        <w:rPr>
          <w:rFonts w:ascii="Arial" w:hAnsi="Arial" w:cs="Arial"/>
          <w:sz w:val="24"/>
          <w:szCs w:val="24"/>
        </w:rPr>
        <w:t xml:space="preserve">SHARE! Collaborative Housing has had no NIMBY experiences in more than 100 houses.  </w:t>
      </w:r>
    </w:p>
    <w:p w:rsidR="0069727B" w:rsidRDefault="0069727B" w:rsidP="0069727B">
      <w:pPr>
        <w:pStyle w:val="ListParagraph"/>
        <w:numPr>
          <w:ilvl w:val="1"/>
          <w:numId w:val="15"/>
        </w:numPr>
        <w:rPr>
          <w:rFonts w:ascii="Arial" w:hAnsi="Arial" w:cs="Arial"/>
          <w:sz w:val="24"/>
          <w:szCs w:val="24"/>
        </w:rPr>
      </w:pPr>
      <w:r>
        <w:rPr>
          <w:rFonts w:ascii="Arial" w:hAnsi="Arial" w:cs="Arial"/>
          <w:sz w:val="24"/>
          <w:szCs w:val="24"/>
        </w:rPr>
        <w:t>The US Supreme Court ruled in City of Edmonds v. Oxford House, Inc. that the Americans with Disabilities Act allows a family of disabled people to live anywhere a single family may live</w:t>
      </w:r>
    </w:p>
    <w:p w:rsidR="0069727B" w:rsidRPr="00075092" w:rsidRDefault="0069727B" w:rsidP="0069727B">
      <w:pPr>
        <w:pStyle w:val="ListParagraph"/>
        <w:numPr>
          <w:ilvl w:val="1"/>
          <w:numId w:val="15"/>
        </w:numPr>
        <w:rPr>
          <w:rFonts w:ascii="Arial" w:hAnsi="Arial" w:cs="Arial"/>
          <w:b/>
          <w:sz w:val="24"/>
          <w:szCs w:val="24"/>
          <w:u w:val="single"/>
        </w:rPr>
      </w:pPr>
      <w:r>
        <w:rPr>
          <w:rFonts w:ascii="Arial" w:hAnsi="Arial" w:cs="Arial"/>
          <w:sz w:val="24"/>
          <w:szCs w:val="24"/>
        </w:rPr>
        <w:t>No increase in crime in neighborhoods with collaborative housing (Deaner 2009)</w:t>
      </w:r>
    </w:p>
    <w:p w:rsidR="0069727B" w:rsidRDefault="0069727B" w:rsidP="0069727B">
      <w:pPr>
        <w:pStyle w:val="ListParagraph"/>
        <w:numPr>
          <w:ilvl w:val="1"/>
          <w:numId w:val="15"/>
        </w:numPr>
        <w:rPr>
          <w:rFonts w:ascii="Arial" w:hAnsi="Arial" w:cs="Arial"/>
          <w:b/>
          <w:sz w:val="24"/>
          <w:szCs w:val="24"/>
          <w:u w:val="single"/>
        </w:rPr>
      </w:pPr>
      <w:r>
        <w:rPr>
          <w:rFonts w:ascii="Arial" w:hAnsi="Arial" w:cs="Arial"/>
          <w:sz w:val="24"/>
          <w:szCs w:val="24"/>
        </w:rPr>
        <w:t>No decrease in home values (Council of Planning Librarians 1997; Ferrari 2006; American Planning Association 1997)</w:t>
      </w:r>
      <w:r w:rsidRPr="00311542">
        <w:rPr>
          <w:rFonts w:ascii="Arial" w:hAnsi="Arial" w:cs="Arial"/>
          <w:b/>
          <w:sz w:val="24"/>
          <w:szCs w:val="24"/>
          <w:u w:val="single"/>
        </w:rPr>
        <w:t xml:space="preserve"> </w:t>
      </w:r>
    </w:p>
    <w:p w:rsidR="0069727B" w:rsidRDefault="0069727B" w:rsidP="0069727B">
      <w:pPr>
        <w:pStyle w:val="ListParagraph"/>
        <w:numPr>
          <w:ilvl w:val="1"/>
          <w:numId w:val="15"/>
        </w:numPr>
        <w:rPr>
          <w:rFonts w:ascii="Arial" w:hAnsi="Arial" w:cs="Arial"/>
          <w:sz w:val="24"/>
          <w:szCs w:val="24"/>
        </w:rPr>
      </w:pPr>
      <w:r>
        <w:rPr>
          <w:rFonts w:ascii="Arial" w:hAnsi="Arial" w:cs="Arial"/>
          <w:sz w:val="24"/>
          <w:szCs w:val="24"/>
        </w:rPr>
        <w:t>$185,000 to $200,000 is the cost per unit of NIMBY in project-based permanent supportive housing in California (Mayberg 2006)—SHARE! Collaborative Housing has no NIMBY costs</w:t>
      </w:r>
    </w:p>
    <w:p w:rsidR="0069727B" w:rsidRDefault="0069727B">
      <w:pPr>
        <w:rPr>
          <w:rFonts w:ascii="Arial" w:hAnsi="Arial" w:cs="Arial"/>
          <w:b/>
          <w:color w:val="222222"/>
          <w:sz w:val="32"/>
          <w:szCs w:val="32"/>
          <w:shd w:val="clear" w:color="auto" w:fill="FFFFFF"/>
        </w:rPr>
      </w:pPr>
      <w:r>
        <w:rPr>
          <w:rFonts w:ascii="Arial" w:hAnsi="Arial" w:cs="Arial"/>
          <w:b/>
          <w:color w:val="222222"/>
          <w:sz w:val="32"/>
          <w:szCs w:val="32"/>
          <w:shd w:val="clear" w:color="auto" w:fill="FFFFFF"/>
        </w:rPr>
        <w:br w:type="page"/>
      </w:r>
    </w:p>
    <w:p w:rsidR="00884715" w:rsidRPr="00884715" w:rsidRDefault="00884715" w:rsidP="00884715">
      <w:pPr>
        <w:jc w:val="center"/>
        <w:rPr>
          <w:rFonts w:ascii="Arial" w:hAnsi="Arial" w:cs="Arial"/>
          <w:b/>
          <w:color w:val="222222"/>
          <w:sz w:val="32"/>
          <w:szCs w:val="32"/>
          <w:shd w:val="clear" w:color="auto" w:fill="FFFFFF"/>
        </w:rPr>
      </w:pPr>
      <w:r w:rsidRPr="00884715">
        <w:rPr>
          <w:rFonts w:ascii="Arial" w:hAnsi="Arial" w:cs="Arial"/>
          <w:b/>
          <w:color w:val="222222"/>
          <w:sz w:val="32"/>
          <w:szCs w:val="32"/>
          <w:shd w:val="clear" w:color="auto" w:fill="FFFFFF"/>
        </w:rPr>
        <w:t>SHARE! Collaborative Housing Meets the Needs of Residents</w:t>
      </w:r>
    </w:p>
    <w:p w:rsidR="00884715" w:rsidRDefault="00884715" w:rsidP="00884715">
      <w:pPr>
        <w:rPr>
          <w:rFonts w:ascii="Arial" w:hAnsi="Arial" w:cs="Arial"/>
          <w:color w:val="222222"/>
          <w:shd w:val="clear" w:color="auto" w:fill="FFFFFF"/>
        </w:rPr>
      </w:pPr>
    </w:p>
    <w:p w:rsidR="00884715" w:rsidRDefault="00884715" w:rsidP="00884715">
      <w:pPr>
        <w:rPr>
          <w:rFonts w:ascii="Arial" w:hAnsi="Arial" w:cs="Arial"/>
          <w:color w:val="222222"/>
          <w:shd w:val="clear" w:color="auto" w:fill="FFFFFF"/>
        </w:rPr>
      </w:pPr>
      <w:r w:rsidRPr="00CB16FB">
        <w:rPr>
          <w:rFonts w:ascii="Arial" w:hAnsi="Arial" w:cs="Arial"/>
          <w:color w:val="222222"/>
          <w:shd w:val="clear" w:color="auto" w:fill="FFFFFF"/>
        </w:rPr>
        <w:t xml:space="preserve">A </w:t>
      </w:r>
      <w:r>
        <w:rPr>
          <w:rFonts w:ascii="Arial" w:hAnsi="Arial" w:cs="Arial"/>
          <w:color w:val="222222"/>
          <w:shd w:val="clear" w:color="auto" w:fill="FFFFFF"/>
        </w:rPr>
        <w:t>31</w:t>
      </w:r>
      <w:r w:rsidR="00AF3960">
        <w:rPr>
          <w:rFonts w:ascii="Arial" w:hAnsi="Arial" w:cs="Arial"/>
          <w:color w:val="222222"/>
          <w:shd w:val="clear" w:color="auto" w:fill="FFFFFF"/>
        </w:rPr>
        <w:t>-</w:t>
      </w:r>
      <w:r>
        <w:rPr>
          <w:rFonts w:ascii="Arial" w:hAnsi="Arial" w:cs="Arial"/>
          <w:color w:val="222222"/>
          <w:shd w:val="clear" w:color="auto" w:fill="FFFFFF"/>
        </w:rPr>
        <w:t>year-</w:t>
      </w:r>
      <w:r w:rsidRPr="006618DC">
        <w:rPr>
          <w:rFonts w:ascii="Arial" w:hAnsi="Arial" w:cs="Arial"/>
          <w:color w:val="222222"/>
          <w:shd w:val="clear" w:color="auto" w:fill="FFFFFF"/>
        </w:rPr>
        <w:t xml:space="preserve">old </w:t>
      </w:r>
      <w:r w:rsidRPr="00CB16FB">
        <w:rPr>
          <w:rFonts w:ascii="Arial" w:hAnsi="Arial" w:cs="Arial"/>
          <w:color w:val="222222"/>
          <w:shd w:val="clear" w:color="auto" w:fill="FFFFFF"/>
        </w:rPr>
        <w:t xml:space="preserve">homeless white man suffering from delusions and schizophrenia came to SHARE! Downtown. </w:t>
      </w:r>
      <w:r>
        <w:rPr>
          <w:rFonts w:ascii="Arial" w:hAnsi="Arial" w:cs="Arial"/>
          <w:color w:val="222222"/>
          <w:shd w:val="clear" w:color="auto" w:fill="FFFFFF"/>
        </w:rPr>
        <w:t>Within hours, SHARE!</w:t>
      </w:r>
      <w:r w:rsidRPr="00CB16FB">
        <w:rPr>
          <w:rFonts w:ascii="Arial" w:hAnsi="Arial" w:cs="Arial"/>
          <w:color w:val="222222"/>
          <w:shd w:val="clear" w:color="auto" w:fill="FFFFFF"/>
        </w:rPr>
        <w:t xml:space="preserve"> moved him into a </w:t>
      </w:r>
      <w:r>
        <w:rPr>
          <w:rFonts w:ascii="Arial" w:hAnsi="Arial" w:cs="Arial"/>
          <w:color w:val="222222"/>
          <w:shd w:val="clear" w:color="auto" w:fill="FFFFFF"/>
        </w:rPr>
        <w:t>SHARE! Collaborative House, where</w:t>
      </w:r>
      <w:r w:rsidR="00AF3960">
        <w:rPr>
          <w:rFonts w:ascii="Arial" w:hAnsi="Arial" w:cs="Arial"/>
          <w:color w:val="222222"/>
          <w:shd w:val="clear" w:color="auto" w:fill="FFFFFF"/>
        </w:rPr>
        <w:t xml:space="preserve"> he</w:t>
      </w:r>
      <w:r>
        <w:rPr>
          <w:rFonts w:ascii="Arial" w:hAnsi="Arial" w:cs="Arial"/>
          <w:color w:val="222222"/>
          <w:shd w:val="clear" w:color="auto" w:fill="FFFFFF"/>
        </w:rPr>
        <w:t xml:space="preserve"> is grateful to be able to </w:t>
      </w:r>
      <w:r w:rsidRPr="00CB16FB">
        <w:rPr>
          <w:rFonts w:ascii="Arial" w:hAnsi="Arial" w:cs="Arial"/>
          <w:color w:val="222222"/>
          <w:shd w:val="clear" w:color="auto" w:fill="FFFFFF"/>
        </w:rPr>
        <w:t>bath</w:t>
      </w:r>
      <w:r>
        <w:rPr>
          <w:rFonts w:ascii="Arial" w:hAnsi="Arial" w:cs="Arial"/>
          <w:color w:val="222222"/>
          <w:shd w:val="clear" w:color="auto" w:fill="FFFFFF"/>
        </w:rPr>
        <w:t>e</w:t>
      </w:r>
      <w:r w:rsidRPr="00CB16FB">
        <w:rPr>
          <w:rFonts w:ascii="Arial" w:hAnsi="Arial" w:cs="Arial"/>
          <w:color w:val="222222"/>
          <w:shd w:val="clear" w:color="auto" w:fill="FFFFFF"/>
        </w:rPr>
        <w:t xml:space="preserve"> </w:t>
      </w:r>
      <w:r>
        <w:rPr>
          <w:rFonts w:ascii="Arial" w:hAnsi="Arial" w:cs="Arial"/>
          <w:color w:val="222222"/>
          <w:shd w:val="clear" w:color="auto" w:fill="FFFFFF"/>
        </w:rPr>
        <w:t xml:space="preserve">and eat </w:t>
      </w:r>
      <w:r w:rsidRPr="00CB16FB">
        <w:rPr>
          <w:rFonts w:ascii="Arial" w:hAnsi="Arial" w:cs="Arial"/>
          <w:color w:val="222222"/>
          <w:shd w:val="clear" w:color="auto" w:fill="FFFFFF"/>
        </w:rPr>
        <w:t>regularly, wear</w:t>
      </w:r>
      <w:r>
        <w:rPr>
          <w:rFonts w:ascii="Arial" w:hAnsi="Arial" w:cs="Arial"/>
          <w:color w:val="222222"/>
          <w:shd w:val="clear" w:color="auto" w:fill="FFFFFF"/>
        </w:rPr>
        <w:t xml:space="preserve"> clean clothes and</w:t>
      </w:r>
      <w:r w:rsidRPr="00CB16FB">
        <w:rPr>
          <w:rFonts w:ascii="Arial" w:hAnsi="Arial" w:cs="Arial"/>
          <w:color w:val="222222"/>
          <w:shd w:val="clear" w:color="auto" w:fill="FFFFFF"/>
        </w:rPr>
        <w:t xml:space="preserve"> attend</w:t>
      </w:r>
      <w:r>
        <w:rPr>
          <w:rFonts w:ascii="Arial" w:hAnsi="Arial" w:cs="Arial"/>
          <w:color w:val="222222"/>
          <w:shd w:val="clear" w:color="auto" w:fill="FFFFFF"/>
        </w:rPr>
        <w:t xml:space="preserve"> </w:t>
      </w:r>
      <w:r w:rsidRPr="00CB16FB">
        <w:rPr>
          <w:rFonts w:ascii="Arial" w:hAnsi="Arial" w:cs="Arial"/>
          <w:color w:val="222222"/>
          <w:shd w:val="clear" w:color="auto" w:fill="FFFFFF"/>
        </w:rPr>
        <w:t>self-help groups</w:t>
      </w:r>
      <w:r>
        <w:rPr>
          <w:rFonts w:ascii="Arial" w:hAnsi="Arial" w:cs="Arial"/>
          <w:color w:val="222222"/>
          <w:shd w:val="clear" w:color="auto" w:fill="FFFFFF"/>
        </w:rPr>
        <w:t xml:space="preserve">. Since </w:t>
      </w:r>
      <w:r w:rsidR="00AF3960">
        <w:rPr>
          <w:rFonts w:ascii="Arial" w:hAnsi="Arial" w:cs="Arial"/>
          <w:color w:val="222222"/>
          <w:shd w:val="clear" w:color="auto" w:fill="FFFFFF"/>
        </w:rPr>
        <w:t>he got housed</w:t>
      </w:r>
      <w:r>
        <w:rPr>
          <w:rFonts w:ascii="Arial" w:hAnsi="Arial" w:cs="Arial"/>
          <w:color w:val="222222"/>
          <w:shd w:val="clear" w:color="auto" w:fill="FFFFFF"/>
        </w:rPr>
        <w:t>, he has been able to consult with a psychiatrist and</w:t>
      </w:r>
      <w:r w:rsidRPr="00CB16FB">
        <w:rPr>
          <w:rFonts w:ascii="Arial" w:hAnsi="Arial" w:cs="Arial"/>
          <w:color w:val="222222"/>
          <w:shd w:val="clear" w:color="auto" w:fill="FFFFFF"/>
        </w:rPr>
        <w:t xml:space="preserve"> tak</w:t>
      </w:r>
      <w:r>
        <w:rPr>
          <w:rFonts w:ascii="Arial" w:hAnsi="Arial" w:cs="Arial"/>
          <w:color w:val="222222"/>
          <w:shd w:val="clear" w:color="auto" w:fill="FFFFFF"/>
        </w:rPr>
        <w:t>e medication that helps with the delusions. When he was on the street, medication made him so drowsy, that he feared for his life.</w:t>
      </w:r>
      <w:r w:rsidRPr="00CB16FB">
        <w:rPr>
          <w:rFonts w:ascii="Arial" w:hAnsi="Arial" w:cs="Arial"/>
          <w:color w:val="222222"/>
          <w:shd w:val="clear" w:color="auto" w:fill="FFFFFF"/>
        </w:rPr>
        <w:t xml:space="preserve"> He is happy </w:t>
      </w:r>
      <w:r>
        <w:rPr>
          <w:rFonts w:ascii="Arial" w:hAnsi="Arial" w:cs="Arial"/>
          <w:color w:val="222222"/>
          <w:shd w:val="clear" w:color="auto" w:fill="FFFFFF"/>
        </w:rPr>
        <w:t>that he</w:t>
      </w:r>
      <w:r w:rsidRPr="00CB16FB">
        <w:rPr>
          <w:rFonts w:ascii="Arial" w:hAnsi="Arial" w:cs="Arial"/>
          <w:color w:val="222222"/>
          <w:shd w:val="clear" w:color="auto" w:fill="FFFFFF"/>
        </w:rPr>
        <w:t xml:space="preserve"> has not gotten into a fight or had his belongings stolen from him</w:t>
      </w:r>
      <w:r w:rsidR="00AF3960">
        <w:rPr>
          <w:rFonts w:ascii="Arial" w:hAnsi="Arial" w:cs="Arial"/>
          <w:color w:val="222222"/>
          <w:shd w:val="clear" w:color="auto" w:fill="FFFFFF"/>
        </w:rPr>
        <w:t xml:space="preserve"> in the house</w:t>
      </w:r>
      <w:r w:rsidRPr="00CB16FB">
        <w:rPr>
          <w:rFonts w:ascii="Arial" w:hAnsi="Arial" w:cs="Arial"/>
          <w:color w:val="222222"/>
          <w:shd w:val="clear" w:color="auto" w:fill="FFFFFF"/>
        </w:rPr>
        <w:t>. H</w:t>
      </w:r>
      <w:r>
        <w:rPr>
          <w:rFonts w:ascii="Arial" w:hAnsi="Arial" w:cs="Arial"/>
          <w:color w:val="222222"/>
          <w:shd w:val="clear" w:color="auto" w:fill="FFFFFF"/>
        </w:rPr>
        <w:t>e is now</w:t>
      </w:r>
      <w:r w:rsidRPr="00CB16FB">
        <w:rPr>
          <w:rFonts w:ascii="Arial" w:hAnsi="Arial" w:cs="Arial"/>
          <w:color w:val="222222"/>
          <w:shd w:val="clear" w:color="auto" w:fill="FFFFFF"/>
        </w:rPr>
        <w:t xml:space="preserve"> get</w:t>
      </w:r>
      <w:r>
        <w:rPr>
          <w:rFonts w:ascii="Arial" w:hAnsi="Arial" w:cs="Arial"/>
          <w:color w:val="222222"/>
          <w:shd w:val="clear" w:color="auto" w:fill="FFFFFF"/>
        </w:rPr>
        <w:t>ting</w:t>
      </w:r>
      <w:r w:rsidRPr="00CB16FB">
        <w:rPr>
          <w:rFonts w:ascii="Arial" w:hAnsi="Arial" w:cs="Arial"/>
          <w:color w:val="222222"/>
          <w:shd w:val="clear" w:color="auto" w:fill="FFFFFF"/>
        </w:rPr>
        <w:t xml:space="preserve"> his ID card, and </w:t>
      </w:r>
      <w:r>
        <w:rPr>
          <w:rFonts w:ascii="Arial" w:hAnsi="Arial" w:cs="Arial"/>
          <w:color w:val="222222"/>
          <w:shd w:val="clear" w:color="auto" w:fill="FFFFFF"/>
        </w:rPr>
        <w:t xml:space="preserve">developing a budget to better manage the income he receives from </w:t>
      </w:r>
      <w:r w:rsidRPr="00CB16FB">
        <w:rPr>
          <w:rFonts w:ascii="Arial" w:hAnsi="Arial" w:cs="Arial"/>
          <w:color w:val="222222"/>
          <w:shd w:val="clear" w:color="auto" w:fill="FFFFFF"/>
        </w:rPr>
        <w:t>Social Security.</w:t>
      </w:r>
    </w:p>
    <w:p w:rsidR="00884715" w:rsidRDefault="00884715" w:rsidP="00884715">
      <w:pPr>
        <w:rPr>
          <w:rFonts w:ascii="Arial" w:hAnsi="Arial" w:cs="Arial"/>
          <w:color w:val="222222"/>
          <w:shd w:val="clear" w:color="auto" w:fill="FFFFFF"/>
        </w:rPr>
      </w:pPr>
    </w:p>
    <w:p w:rsidR="00884715" w:rsidRDefault="00884715" w:rsidP="00884715">
      <w:pPr>
        <w:rPr>
          <w:rFonts w:ascii="Arial" w:hAnsi="Arial" w:cs="Arial"/>
          <w:color w:val="222222"/>
          <w:shd w:val="clear" w:color="auto" w:fill="FFFFFF"/>
        </w:rPr>
      </w:pPr>
      <w:r>
        <w:rPr>
          <w:rFonts w:ascii="Arial" w:hAnsi="Arial" w:cs="Arial"/>
          <w:color w:val="222222"/>
          <w:shd w:val="clear" w:color="auto" w:fill="FFFFFF"/>
        </w:rPr>
        <w:t>A 60</w:t>
      </w:r>
      <w:r w:rsidR="00AF3960">
        <w:rPr>
          <w:rFonts w:ascii="Arial" w:hAnsi="Arial" w:cs="Arial"/>
          <w:color w:val="222222"/>
          <w:shd w:val="clear" w:color="auto" w:fill="FFFFFF"/>
        </w:rPr>
        <w:t>-</w:t>
      </w:r>
      <w:r>
        <w:rPr>
          <w:rFonts w:ascii="Arial" w:hAnsi="Arial" w:cs="Arial"/>
          <w:color w:val="222222"/>
          <w:shd w:val="clear" w:color="auto" w:fill="FFFFFF"/>
        </w:rPr>
        <w:t>year-old Asian woman</w:t>
      </w:r>
      <w:r w:rsidRPr="00DE5C8A">
        <w:rPr>
          <w:rFonts w:ascii="Arial" w:hAnsi="Arial" w:cs="Arial"/>
          <w:color w:val="222222"/>
          <w:shd w:val="clear" w:color="auto" w:fill="FFFFFF"/>
        </w:rPr>
        <w:t xml:space="preserve"> with </w:t>
      </w:r>
      <w:r>
        <w:rPr>
          <w:rFonts w:ascii="Arial" w:hAnsi="Arial" w:cs="Arial"/>
          <w:color w:val="222222"/>
          <w:shd w:val="clear" w:color="auto" w:fill="FFFFFF"/>
        </w:rPr>
        <w:t>mental health and trauma</w:t>
      </w:r>
      <w:r w:rsidRPr="00DE5C8A">
        <w:rPr>
          <w:rFonts w:ascii="Arial" w:hAnsi="Arial" w:cs="Arial"/>
          <w:color w:val="222222"/>
          <w:shd w:val="clear" w:color="auto" w:fill="FFFFFF"/>
        </w:rPr>
        <w:t xml:space="preserve"> </w:t>
      </w:r>
      <w:r>
        <w:rPr>
          <w:rFonts w:ascii="Arial" w:hAnsi="Arial" w:cs="Arial"/>
          <w:color w:val="222222"/>
          <w:shd w:val="clear" w:color="auto" w:fill="FFFFFF"/>
        </w:rPr>
        <w:t>issues</w:t>
      </w:r>
      <w:r w:rsidRPr="00DE5C8A">
        <w:rPr>
          <w:rFonts w:ascii="Arial" w:hAnsi="Arial" w:cs="Arial"/>
          <w:color w:val="222222"/>
          <w:shd w:val="clear" w:color="auto" w:fill="FFFFFF"/>
        </w:rPr>
        <w:t xml:space="preserve"> contacted SHARE! </w:t>
      </w:r>
      <w:r>
        <w:rPr>
          <w:rFonts w:ascii="Arial" w:hAnsi="Arial" w:cs="Arial"/>
          <w:color w:val="222222"/>
          <w:shd w:val="clear" w:color="auto" w:fill="FFFFFF"/>
        </w:rPr>
        <w:t xml:space="preserve">because she was living in </w:t>
      </w:r>
      <w:r w:rsidRPr="00DE5C8A">
        <w:rPr>
          <w:rFonts w:ascii="Arial" w:hAnsi="Arial" w:cs="Arial"/>
          <w:color w:val="222222"/>
          <w:shd w:val="clear" w:color="auto" w:fill="FFFFFF"/>
        </w:rPr>
        <w:t xml:space="preserve">a </w:t>
      </w:r>
      <w:r>
        <w:rPr>
          <w:rFonts w:ascii="Arial" w:hAnsi="Arial" w:cs="Arial"/>
          <w:color w:val="222222"/>
          <w:shd w:val="clear" w:color="auto" w:fill="FFFFFF"/>
        </w:rPr>
        <w:t>domestic violence situation</w:t>
      </w:r>
      <w:r w:rsidRPr="00DE5C8A">
        <w:rPr>
          <w:rFonts w:ascii="Arial" w:hAnsi="Arial" w:cs="Arial"/>
          <w:color w:val="222222"/>
          <w:shd w:val="clear" w:color="auto" w:fill="FFFFFF"/>
        </w:rPr>
        <w:t xml:space="preserve">. </w:t>
      </w:r>
      <w:r>
        <w:rPr>
          <w:rFonts w:ascii="Arial" w:hAnsi="Arial" w:cs="Arial"/>
          <w:color w:val="222222"/>
          <w:shd w:val="clear" w:color="auto" w:fill="FFFFFF"/>
        </w:rPr>
        <w:t xml:space="preserve">She lived in SHARE! Collaborative Housing for almost two years before she decided to join SHARE!’s Volunteer-to-Job program at SHARE! Culver City. She is now employed full-time making $14 an hour and hopes to move into her own apartment soon.  </w:t>
      </w:r>
    </w:p>
    <w:p w:rsidR="00884715" w:rsidRDefault="00884715" w:rsidP="00884715">
      <w:pPr>
        <w:rPr>
          <w:rFonts w:ascii="Arial" w:hAnsi="Arial" w:cs="Arial"/>
          <w:color w:val="222222"/>
          <w:shd w:val="clear" w:color="auto" w:fill="FFFFFF"/>
        </w:rPr>
      </w:pPr>
    </w:p>
    <w:p w:rsidR="00884715" w:rsidRDefault="00884715" w:rsidP="00884715">
      <w:pPr>
        <w:pStyle w:val="NoSpacing"/>
        <w:rPr>
          <w:rFonts w:ascii="Arial" w:hAnsi="Arial" w:cs="Arial"/>
          <w:sz w:val="24"/>
          <w:szCs w:val="24"/>
          <w:shd w:val="clear" w:color="auto" w:fill="FFFFFF"/>
        </w:rPr>
      </w:pPr>
      <w:r w:rsidRPr="002D4522">
        <w:rPr>
          <w:rFonts w:ascii="Arial" w:hAnsi="Arial" w:cs="Arial"/>
          <w:sz w:val="24"/>
          <w:szCs w:val="24"/>
          <w:shd w:val="clear" w:color="auto" w:fill="FFFFFF"/>
        </w:rPr>
        <w:t>A 52</w:t>
      </w:r>
      <w:r w:rsidR="00AF3960">
        <w:rPr>
          <w:rFonts w:ascii="Arial" w:hAnsi="Arial" w:cs="Arial"/>
          <w:sz w:val="24"/>
          <w:szCs w:val="24"/>
          <w:shd w:val="clear" w:color="auto" w:fill="FFFFFF"/>
        </w:rPr>
        <w:t>-</w:t>
      </w:r>
      <w:r w:rsidRPr="002D4522">
        <w:rPr>
          <w:rFonts w:ascii="Arial" w:hAnsi="Arial" w:cs="Arial"/>
          <w:sz w:val="24"/>
          <w:szCs w:val="24"/>
          <w:shd w:val="clear" w:color="auto" w:fill="FFFFFF"/>
        </w:rPr>
        <w:t>year</w:t>
      </w:r>
      <w:r>
        <w:rPr>
          <w:rFonts w:ascii="Arial" w:hAnsi="Arial" w:cs="Arial"/>
          <w:sz w:val="24"/>
          <w:szCs w:val="24"/>
          <w:shd w:val="clear" w:color="auto" w:fill="FFFFFF"/>
        </w:rPr>
        <w:t>-</w:t>
      </w:r>
      <w:r w:rsidRPr="002D4522">
        <w:rPr>
          <w:rFonts w:ascii="Arial" w:hAnsi="Arial" w:cs="Arial"/>
          <w:sz w:val="24"/>
          <w:szCs w:val="24"/>
          <w:shd w:val="clear" w:color="auto" w:fill="FFFFFF"/>
        </w:rPr>
        <w:t xml:space="preserve">old </w:t>
      </w:r>
      <w:r w:rsidR="00AF3960">
        <w:rPr>
          <w:rFonts w:ascii="Arial" w:hAnsi="Arial" w:cs="Arial"/>
          <w:sz w:val="24"/>
          <w:szCs w:val="24"/>
          <w:shd w:val="clear" w:color="auto" w:fill="FFFFFF"/>
        </w:rPr>
        <w:t>Latino man</w:t>
      </w:r>
      <w:r w:rsidRPr="002D4522">
        <w:rPr>
          <w:rFonts w:ascii="Arial" w:hAnsi="Arial" w:cs="Arial"/>
          <w:sz w:val="24"/>
          <w:szCs w:val="24"/>
          <w:shd w:val="clear" w:color="auto" w:fill="FFFFFF"/>
        </w:rPr>
        <w:t xml:space="preserve"> w</w:t>
      </w:r>
      <w:r>
        <w:rPr>
          <w:rFonts w:ascii="Arial" w:hAnsi="Arial" w:cs="Arial"/>
          <w:sz w:val="24"/>
          <w:szCs w:val="24"/>
          <w:shd w:val="clear" w:color="auto" w:fill="FFFFFF"/>
        </w:rPr>
        <w:t xml:space="preserve">ith schizophrenia who had </w:t>
      </w:r>
      <w:r w:rsidR="00AF3960">
        <w:rPr>
          <w:rFonts w:ascii="Arial" w:hAnsi="Arial" w:cs="Arial"/>
          <w:sz w:val="24"/>
          <w:szCs w:val="24"/>
          <w:shd w:val="clear" w:color="auto" w:fill="FFFFFF"/>
        </w:rPr>
        <w:t xml:space="preserve">been </w:t>
      </w:r>
      <w:r>
        <w:rPr>
          <w:rFonts w:ascii="Arial" w:hAnsi="Arial" w:cs="Arial"/>
          <w:sz w:val="24"/>
          <w:szCs w:val="24"/>
          <w:shd w:val="clear" w:color="auto" w:fill="FFFFFF"/>
        </w:rPr>
        <w:t xml:space="preserve">in and out of psychiatric hospitals and been homeless in his car </w:t>
      </w:r>
      <w:r w:rsidRPr="002D4522">
        <w:rPr>
          <w:rFonts w:ascii="Arial" w:hAnsi="Arial" w:cs="Arial"/>
          <w:sz w:val="24"/>
          <w:szCs w:val="24"/>
          <w:shd w:val="clear" w:color="auto" w:fill="FFFFFF"/>
        </w:rPr>
        <w:t>in La Mirada and Pico Rivera</w:t>
      </w:r>
      <w:r>
        <w:rPr>
          <w:rFonts w:ascii="Arial" w:hAnsi="Arial" w:cs="Arial"/>
          <w:sz w:val="24"/>
          <w:szCs w:val="24"/>
          <w:shd w:val="clear" w:color="auto" w:fill="FFFFFF"/>
        </w:rPr>
        <w:t xml:space="preserve">, contacted SHARE! after losing his car and sleeping on the streets. The same day he contacted us, SHARE! housed him in SHARE! Collaborative Housing </w:t>
      </w:r>
      <w:r w:rsidRPr="002D4522">
        <w:rPr>
          <w:rFonts w:ascii="Arial" w:hAnsi="Arial" w:cs="Arial"/>
          <w:sz w:val="24"/>
          <w:szCs w:val="24"/>
          <w:shd w:val="clear" w:color="auto" w:fill="FFFFFF"/>
        </w:rPr>
        <w:t>within blocks of where his family lives. He says that he has found the support he needs through SHARE! Collaborative Housing</w:t>
      </w:r>
      <w:r>
        <w:rPr>
          <w:rFonts w:ascii="Arial" w:hAnsi="Arial" w:cs="Arial"/>
          <w:sz w:val="24"/>
          <w:szCs w:val="24"/>
          <w:shd w:val="clear" w:color="auto" w:fill="FFFFFF"/>
        </w:rPr>
        <w:t>, h</w:t>
      </w:r>
      <w:r w:rsidRPr="002D4522">
        <w:rPr>
          <w:rFonts w:ascii="Arial" w:hAnsi="Arial" w:cs="Arial"/>
          <w:sz w:val="24"/>
          <w:szCs w:val="24"/>
          <w:shd w:val="clear" w:color="auto" w:fill="FFFFFF"/>
        </w:rPr>
        <w:t>is P</w:t>
      </w:r>
      <w:r w:rsidR="00AF3960">
        <w:rPr>
          <w:rFonts w:ascii="Arial" w:hAnsi="Arial" w:cs="Arial"/>
          <w:sz w:val="24"/>
          <w:szCs w:val="24"/>
          <w:shd w:val="clear" w:color="auto" w:fill="FFFFFF"/>
        </w:rPr>
        <w:t xml:space="preserve">eer </w:t>
      </w:r>
      <w:r w:rsidRPr="002D4522">
        <w:rPr>
          <w:rFonts w:ascii="Arial" w:hAnsi="Arial" w:cs="Arial"/>
          <w:sz w:val="24"/>
          <w:szCs w:val="24"/>
          <w:shd w:val="clear" w:color="auto" w:fill="FFFFFF"/>
        </w:rPr>
        <w:t xml:space="preserve">Bridger </w:t>
      </w:r>
      <w:r>
        <w:rPr>
          <w:rFonts w:ascii="Arial" w:hAnsi="Arial" w:cs="Arial"/>
          <w:sz w:val="24"/>
          <w:szCs w:val="24"/>
          <w:shd w:val="clear" w:color="auto" w:fill="FFFFFF"/>
        </w:rPr>
        <w:t>and the self-help support groups SHARE! referred him to—</w:t>
      </w:r>
      <w:r w:rsidRPr="002D4522">
        <w:rPr>
          <w:rFonts w:ascii="Arial" w:hAnsi="Arial" w:cs="Arial"/>
          <w:sz w:val="24"/>
          <w:szCs w:val="24"/>
          <w:shd w:val="clear" w:color="auto" w:fill="FFFFFF"/>
        </w:rPr>
        <w:t>Dual Recov</w:t>
      </w:r>
      <w:r>
        <w:rPr>
          <w:rFonts w:ascii="Arial" w:hAnsi="Arial" w:cs="Arial"/>
          <w:sz w:val="24"/>
          <w:szCs w:val="24"/>
          <w:shd w:val="clear" w:color="auto" w:fill="FFFFFF"/>
        </w:rPr>
        <w:t>ery Anonymous and AA.</w:t>
      </w:r>
      <w:r w:rsidRPr="002D4522">
        <w:rPr>
          <w:rFonts w:ascii="Arial" w:hAnsi="Arial" w:cs="Arial"/>
          <w:sz w:val="24"/>
          <w:szCs w:val="24"/>
          <w:shd w:val="clear" w:color="auto" w:fill="FFFFFF"/>
        </w:rPr>
        <w:t xml:space="preserve"> He </w:t>
      </w:r>
      <w:r>
        <w:rPr>
          <w:rFonts w:ascii="Arial" w:hAnsi="Arial" w:cs="Arial"/>
          <w:sz w:val="24"/>
          <w:szCs w:val="24"/>
          <w:shd w:val="clear" w:color="auto" w:fill="FFFFFF"/>
        </w:rPr>
        <w:t>now has over a year of sobriety. He loves his house with the</w:t>
      </w:r>
      <w:r w:rsidRPr="002D4522">
        <w:rPr>
          <w:rFonts w:ascii="Arial" w:hAnsi="Arial" w:cs="Arial"/>
          <w:sz w:val="24"/>
          <w:szCs w:val="24"/>
          <w:shd w:val="clear" w:color="auto" w:fill="FFFFFF"/>
        </w:rPr>
        <w:t xml:space="preserve"> friendships and sense of community</w:t>
      </w:r>
      <w:r>
        <w:rPr>
          <w:rFonts w:ascii="Arial" w:hAnsi="Arial" w:cs="Arial"/>
          <w:sz w:val="24"/>
          <w:szCs w:val="24"/>
          <w:shd w:val="clear" w:color="auto" w:fill="FFFFFF"/>
        </w:rPr>
        <w:t>. H</w:t>
      </w:r>
      <w:r w:rsidRPr="002D4522">
        <w:rPr>
          <w:rFonts w:ascii="Arial" w:hAnsi="Arial" w:cs="Arial"/>
          <w:sz w:val="24"/>
          <w:szCs w:val="24"/>
          <w:shd w:val="clear" w:color="auto" w:fill="FFFFFF"/>
        </w:rPr>
        <w:t>e no longer feels isolated and alone.</w:t>
      </w:r>
    </w:p>
    <w:p w:rsidR="00884715" w:rsidRDefault="00884715" w:rsidP="00884715">
      <w:pPr>
        <w:pStyle w:val="NoSpacing"/>
        <w:rPr>
          <w:rFonts w:ascii="Arial" w:hAnsi="Arial" w:cs="Arial"/>
          <w:sz w:val="24"/>
          <w:szCs w:val="24"/>
          <w:shd w:val="clear" w:color="auto" w:fill="FFFFFF"/>
        </w:rPr>
      </w:pPr>
    </w:p>
    <w:p w:rsidR="00884715" w:rsidRPr="00DE5C8A" w:rsidRDefault="00884715" w:rsidP="00884715">
      <w:pPr>
        <w:pStyle w:val="NormalWeb"/>
        <w:spacing w:before="0" w:beforeAutospacing="0" w:after="0" w:afterAutospacing="0"/>
        <w:rPr>
          <w:rFonts w:ascii="Arial" w:hAnsi="Arial" w:cs="Arial"/>
          <w:color w:val="000000"/>
        </w:rPr>
      </w:pPr>
      <w:r w:rsidRPr="00DE5C8A">
        <w:rPr>
          <w:rFonts w:ascii="Arial" w:hAnsi="Arial" w:cs="Arial"/>
          <w:color w:val="000000"/>
        </w:rPr>
        <w:t>A</w:t>
      </w:r>
      <w:r w:rsidR="00AF3960">
        <w:rPr>
          <w:rFonts w:ascii="Arial" w:hAnsi="Arial" w:cs="Arial"/>
          <w:color w:val="000000"/>
        </w:rPr>
        <w:t>n</w:t>
      </w:r>
      <w:r w:rsidRPr="00DE5C8A">
        <w:rPr>
          <w:rFonts w:ascii="Arial" w:hAnsi="Arial" w:cs="Arial"/>
          <w:color w:val="000000"/>
        </w:rPr>
        <w:t xml:space="preserve"> </w:t>
      </w:r>
      <w:r w:rsidR="00AF3960">
        <w:rPr>
          <w:rFonts w:ascii="Arial" w:hAnsi="Arial" w:cs="Arial"/>
          <w:color w:val="000000"/>
        </w:rPr>
        <w:t>African-American</w:t>
      </w:r>
      <w:r w:rsidRPr="00DE5C8A">
        <w:rPr>
          <w:rFonts w:ascii="Arial" w:hAnsi="Arial" w:cs="Arial"/>
          <w:color w:val="000000"/>
        </w:rPr>
        <w:t xml:space="preserve"> </w:t>
      </w:r>
      <w:r>
        <w:rPr>
          <w:rFonts w:ascii="Arial" w:hAnsi="Arial" w:cs="Arial"/>
          <w:color w:val="000000"/>
        </w:rPr>
        <w:t>30-something</w:t>
      </w:r>
      <w:r w:rsidRPr="00DE5C8A">
        <w:rPr>
          <w:rFonts w:ascii="Arial" w:hAnsi="Arial" w:cs="Arial"/>
          <w:color w:val="000000"/>
        </w:rPr>
        <w:t xml:space="preserve"> </w:t>
      </w:r>
      <w:r w:rsidR="00AF3960">
        <w:rPr>
          <w:rFonts w:ascii="Arial" w:hAnsi="Arial" w:cs="Arial"/>
          <w:color w:val="000000"/>
        </w:rPr>
        <w:t xml:space="preserve">bipolar woman </w:t>
      </w:r>
      <w:r w:rsidRPr="00DE5C8A">
        <w:rPr>
          <w:rFonts w:ascii="Arial" w:hAnsi="Arial" w:cs="Arial"/>
          <w:color w:val="000000"/>
        </w:rPr>
        <w:t>moved into SHARE! Collaborative Housing because her mother’s hoarding had become unbearable. She had been sleeping in the living room for years amidst clutter and filth. One of her most traumatic memories was when she had to go to the Emergency Room because a cockroach got stuck in her ear. The ER staff joked, as if she wasn’t there, that they had never seen this before as they removed the insect. Two years after entering SHARE! Collaborative Housing, her life ha</w:t>
      </w:r>
      <w:r>
        <w:rPr>
          <w:rFonts w:ascii="Arial" w:hAnsi="Arial" w:cs="Arial"/>
          <w:color w:val="000000"/>
        </w:rPr>
        <w:t xml:space="preserve">s </w:t>
      </w:r>
      <w:r w:rsidRPr="00DE5C8A">
        <w:rPr>
          <w:rFonts w:ascii="Arial" w:hAnsi="Arial" w:cs="Arial"/>
          <w:color w:val="000000"/>
        </w:rPr>
        <w:t xml:space="preserve">dramatically improved as she has learned to do things that never happened in her family of origin, such as putting sheets on the bed and sleeping between them, eating fresh food, and having control over her personal space. She </w:t>
      </w:r>
      <w:r>
        <w:rPr>
          <w:rFonts w:ascii="Arial" w:hAnsi="Arial" w:cs="Arial"/>
          <w:color w:val="000000"/>
        </w:rPr>
        <w:t>attends</w:t>
      </w:r>
      <w:r w:rsidRPr="00DE5C8A">
        <w:rPr>
          <w:rFonts w:ascii="Arial" w:hAnsi="Arial" w:cs="Arial"/>
          <w:color w:val="000000"/>
        </w:rPr>
        <w:t xml:space="preserve"> Adult Children of Alc</w:t>
      </w:r>
      <w:r>
        <w:rPr>
          <w:rFonts w:ascii="Arial" w:hAnsi="Arial" w:cs="Arial"/>
          <w:color w:val="000000"/>
        </w:rPr>
        <w:t>oholics/Dysfunctional Families,</w:t>
      </w:r>
      <w:r w:rsidRPr="00DE5C8A">
        <w:rPr>
          <w:rFonts w:ascii="Arial" w:hAnsi="Arial" w:cs="Arial"/>
          <w:color w:val="000000"/>
        </w:rPr>
        <w:t xml:space="preserve"> Overeaters Anonymous and other support groups. She has set healthy boundaries with family members, lost 30 pounds, got full-time work and bought a car.</w:t>
      </w:r>
    </w:p>
    <w:p w:rsidR="00884715" w:rsidRPr="002D4522" w:rsidRDefault="00884715" w:rsidP="00884715">
      <w:pPr>
        <w:pStyle w:val="NoSpacing"/>
        <w:rPr>
          <w:rFonts w:ascii="Arial" w:hAnsi="Arial" w:cs="Arial"/>
          <w:sz w:val="24"/>
          <w:szCs w:val="24"/>
          <w:shd w:val="clear" w:color="auto" w:fill="FFFFFF"/>
        </w:rPr>
      </w:pPr>
    </w:p>
    <w:p w:rsidR="00884715" w:rsidRPr="00DE5C8A" w:rsidRDefault="00884715" w:rsidP="00884715">
      <w:pPr>
        <w:pStyle w:val="NormalWeb"/>
        <w:spacing w:before="0" w:beforeAutospacing="0" w:after="0" w:afterAutospacing="0"/>
        <w:rPr>
          <w:rFonts w:ascii="Arial" w:hAnsi="Arial" w:cs="Arial"/>
          <w:color w:val="000000"/>
        </w:rPr>
      </w:pPr>
      <w:r w:rsidRPr="00DE5C8A">
        <w:rPr>
          <w:rFonts w:ascii="Arial" w:hAnsi="Arial" w:cs="Arial"/>
          <w:color w:val="000000"/>
        </w:rPr>
        <w:t xml:space="preserve">A </w:t>
      </w:r>
      <w:r>
        <w:rPr>
          <w:rFonts w:ascii="Arial" w:hAnsi="Arial" w:cs="Arial"/>
          <w:color w:val="000000"/>
        </w:rPr>
        <w:t>young</w:t>
      </w:r>
      <w:r w:rsidRPr="00DE5C8A">
        <w:rPr>
          <w:rFonts w:ascii="Arial" w:hAnsi="Arial" w:cs="Arial"/>
          <w:color w:val="000000"/>
        </w:rPr>
        <w:t xml:space="preserve"> </w:t>
      </w:r>
      <w:r>
        <w:rPr>
          <w:rFonts w:ascii="Arial" w:hAnsi="Arial" w:cs="Arial"/>
          <w:color w:val="000000"/>
        </w:rPr>
        <w:t xml:space="preserve">white </w:t>
      </w:r>
      <w:r w:rsidR="00AF3960">
        <w:rPr>
          <w:rFonts w:ascii="Arial" w:hAnsi="Arial" w:cs="Arial"/>
          <w:color w:val="000000"/>
        </w:rPr>
        <w:t>schizophrenic woman</w:t>
      </w:r>
      <w:r w:rsidRPr="00DE5C8A">
        <w:rPr>
          <w:rFonts w:ascii="Arial" w:hAnsi="Arial" w:cs="Arial"/>
          <w:color w:val="000000"/>
        </w:rPr>
        <w:t xml:space="preserve"> stopped taking her medication </w:t>
      </w:r>
      <w:r w:rsidR="00AF3960">
        <w:rPr>
          <w:rFonts w:ascii="Arial" w:hAnsi="Arial" w:cs="Arial"/>
          <w:color w:val="000000"/>
        </w:rPr>
        <w:t xml:space="preserve">when she became pregnant to protect the baby. SHARE! placed her in a </w:t>
      </w:r>
      <w:r>
        <w:rPr>
          <w:rFonts w:ascii="Arial" w:hAnsi="Arial" w:cs="Arial"/>
          <w:color w:val="000000"/>
        </w:rPr>
        <w:t>SHARE! Collaborative House</w:t>
      </w:r>
      <w:r w:rsidRPr="00DE5C8A">
        <w:rPr>
          <w:rFonts w:ascii="Arial" w:hAnsi="Arial" w:cs="Arial"/>
          <w:color w:val="000000"/>
        </w:rPr>
        <w:t xml:space="preserve"> for women and children, where the owner took her under her wing. When the ba</w:t>
      </w:r>
      <w:r>
        <w:rPr>
          <w:rFonts w:ascii="Arial" w:hAnsi="Arial" w:cs="Arial"/>
          <w:color w:val="000000"/>
        </w:rPr>
        <w:t>by was born, the County</w:t>
      </w:r>
      <w:r w:rsidR="00F006C0">
        <w:rPr>
          <w:rFonts w:ascii="Arial" w:hAnsi="Arial" w:cs="Arial"/>
          <w:color w:val="000000"/>
        </w:rPr>
        <w:t xml:space="preserve"> deemed the mother unfit because she was not on medication for her mental health condition.</w:t>
      </w:r>
      <w:r>
        <w:rPr>
          <w:rFonts w:ascii="Arial" w:hAnsi="Arial" w:cs="Arial"/>
          <w:color w:val="000000"/>
        </w:rPr>
        <w:t xml:space="preserve"> </w:t>
      </w:r>
      <w:r w:rsidRPr="00DE5C8A">
        <w:rPr>
          <w:rFonts w:ascii="Arial" w:hAnsi="Arial" w:cs="Arial"/>
          <w:color w:val="000000"/>
        </w:rPr>
        <w:t xml:space="preserve">The owner and other residents </w:t>
      </w:r>
      <w:r w:rsidR="00AF3960">
        <w:rPr>
          <w:rFonts w:ascii="Arial" w:hAnsi="Arial" w:cs="Arial"/>
          <w:color w:val="000000"/>
        </w:rPr>
        <w:t>advocated</w:t>
      </w:r>
      <w:r w:rsidRPr="00DE5C8A">
        <w:rPr>
          <w:rFonts w:ascii="Arial" w:hAnsi="Arial" w:cs="Arial"/>
          <w:color w:val="000000"/>
        </w:rPr>
        <w:t xml:space="preserve"> to take </w:t>
      </w:r>
      <w:r>
        <w:rPr>
          <w:rFonts w:ascii="Arial" w:hAnsi="Arial" w:cs="Arial"/>
          <w:color w:val="000000"/>
        </w:rPr>
        <w:t xml:space="preserve">responsibility of the </w:t>
      </w:r>
      <w:r w:rsidRPr="00DE5C8A">
        <w:rPr>
          <w:rFonts w:ascii="Arial" w:hAnsi="Arial" w:cs="Arial"/>
          <w:color w:val="000000"/>
        </w:rPr>
        <w:t>baby until the mom could get stabilized on her meds again</w:t>
      </w:r>
      <w:r w:rsidR="00F006C0">
        <w:rPr>
          <w:rFonts w:ascii="Arial" w:hAnsi="Arial" w:cs="Arial"/>
          <w:color w:val="000000"/>
        </w:rPr>
        <w:t xml:space="preserve"> and were able to take mom and baby home</w:t>
      </w:r>
      <w:r w:rsidRPr="00DE5C8A">
        <w:rPr>
          <w:rFonts w:ascii="Arial" w:hAnsi="Arial" w:cs="Arial"/>
          <w:color w:val="000000"/>
        </w:rPr>
        <w:t>.</w:t>
      </w:r>
      <w:r>
        <w:rPr>
          <w:rFonts w:ascii="Arial" w:hAnsi="Arial" w:cs="Arial"/>
          <w:color w:val="000000"/>
        </w:rPr>
        <w:t xml:space="preserve"> </w:t>
      </w:r>
    </w:p>
    <w:p w:rsidR="00884715" w:rsidRDefault="00884715">
      <w:pPr>
        <w:rPr>
          <w:rFonts w:ascii="Arial" w:hAnsi="Arial" w:cs="Arial"/>
          <w:b/>
          <w:sz w:val="32"/>
          <w:szCs w:val="32"/>
        </w:rPr>
      </w:pPr>
    </w:p>
    <w:p w:rsidR="00884715" w:rsidRDefault="00884715" w:rsidP="00884715">
      <w:pPr>
        <w:rPr>
          <w:rFonts w:ascii="Arial" w:hAnsi="Arial" w:cs="Arial"/>
          <w:shd w:val="clear" w:color="auto" w:fill="FFFFFF"/>
        </w:rPr>
      </w:pPr>
      <w:r>
        <w:rPr>
          <w:rFonts w:ascii="Arial" w:hAnsi="Arial" w:cs="Arial"/>
          <w:shd w:val="clear" w:color="auto" w:fill="FFFFFF"/>
        </w:rPr>
        <w:t xml:space="preserve">Three months after moving into SHARE! Collaborative Housing a </w:t>
      </w:r>
      <w:r w:rsidRPr="00C76214">
        <w:rPr>
          <w:rFonts w:ascii="Arial" w:hAnsi="Arial" w:cs="Arial"/>
          <w:shd w:val="clear" w:color="auto" w:fill="FFFFFF"/>
        </w:rPr>
        <w:t>white 61</w:t>
      </w:r>
      <w:r w:rsidR="00F006C0">
        <w:rPr>
          <w:rFonts w:ascii="Arial" w:hAnsi="Arial" w:cs="Arial"/>
          <w:shd w:val="clear" w:color="auto" w:fill="FFFFFF"/>
        </w:rPr>
        <w:t>-</w:t>
      </w:r>
      <w:r>
        <w:rPr>
          <w:rFonts w:ascii="Arial" w:hAnsi="Arial" w:cs="Arial"/>
          <w:shd w:val="clear" w:color="auto" w:fill="FFFFFF"/>
        </w:rPr>
        <w:t>year-old</w:t>
      </w:r>
      <w:r w:rsidRPr="00C76214">
        <w:rPr>
          <w:rFonts w:ascii="Arial" w:hAnsi="Arial" w:cs="Arial"/>
          <w:shd w:val="clear" w:color="auto" w:fill="FFFFFF"/>
        </w:rPr>
        <w:t xml:space="preserve"> </w:t>
      </w:r>
      <w:r>
        <w:rPr>
          <w:rFonts w:ascii="Arial" w:hAnsi="Arial" w:cs="Arial"/>
          <w:shd w:val="clear" w:color="auto" w:fill="FFFFFF"/>
        </w:rPr>
        <w:t xml:space="preserve">woman </w:t>
      </w:r>
      <w:r w:rsidR="00F006C0">
        <w:rPr>
          <w:rFonts w:ascii="Arial" w:hAnsi="Arial" w:cs="Arial"/>
          <w:shd w:val="clear" w:color="auto" w:fill="FFFFFF"/>
        </w:rPr>
        <w:t xml:space="preserve">with a mental health diagnosis </w:t>
      </w:r>
      <w:r>
        <w:rPr>
          <w:rFonts w:ascii="Arial" w:hAnsi="Arial" w:cs="Arial"/>
          <w:shd w:val="clear" w:color="auto" w:fill="FFFFFF"/>
        </w:rPr>
        <w:t>started having major problems getting along with</w:t>
      </w:r>
      <w:r w:rsidRPr="00C76214">
        <w:rPr>
          <w:rFonts w:ascii="Arial" w:hAnsi="Arial" w:cs="Arial"/>
          <w:shd w:val="clear" w:color="auto" w:fill="FFFFFF"/>
        </w:rPr>
        <w:t xml:space="preserve"> </w:t>
      </w:r>
      <w:r>
        <w:rPr>
          <w:rFonts w:ascii="Arial" w:hAnsi="Arial" w:cs="Arial"/>
          <w:shd w:val="clear" w:color="auto" w:fill="FFFFFF"/>
        </w:rPr>
        <w:t>her housemates</w:t>
      </w:r>
      <w:r w:rsidRPr="00C76214">
        <w:rPr>
          <w:rFonts w:ascii="Arial" w:hAnsi="Arial" w:cs="Arial"/>
          <w:shd w:val="clear" w:color="auto" w:fill="FFFFFF"/>
        </w:rPr>
        <w:t xml:space="preserve"> </w:t>
      </w:r>
      <w:r>
        <w:rPr>
          <w:rFonts w:ascii="Arial" w:hAnsi="Arial" w:cs="Arial"/>
          <w:shd w:val="clear" w:color="auto" w:fill="FFFFFF"/>
        </w:rPr>
        <w:t xml:space="preserve">and </w:t>
      </w:r>
      <w:r w:rsidRPr="00C76214">
        <w:rPr>
          <w:rFonts w:ascii="Arial" w:hAnsi="Arial" w:cs="Arial"/>
          <w:shd w:val="clear" w:color="auto" w:fill="FFFFFF"/>
        </w:rPr>
        <w:t xml:space="preserve">was </w:t>
      </w:r>
      <w:r>
        <w:rPr>
          <w:rFonts w:ascii="Arial" w:hAnsi="Arial" w:cs="Arial"/>
          <w:shd w:val="clear" w:color="auto" w:fill="FFFFFF"/>
        </w:rPr>
        <w:t>asked to leave. Her Peer Bridger supported her with a crisis plan and connected her to support groups such as Adult Children of Alcoholics and Dysfunctional Families that deal with trauma and conflict. The homeowner gave her the pro-rated refund for her rent which is part of the agreement with SHARE! Collaborative Housing, and with the support of her Peer Bridger, she moved to another SHARE! Collaborative House where she is happier and gets to start fresh with new housemates.</w:t>
      </w:r>
    </w:p>
    <w:p w:rsidR="00884715" w:rsidRDefault="00884715">
      <w:pPr>
        <w:rPr>
          <w:rFonts w:ascii="Arial" w:hAnsi="Arial" w:cs="Arial"/>
          <w:b/>
          <w:sz w:val="32"/>
          <w:szCs w:val="32"/>
        </w:rPr>
      </w:pPr>
    </w:p>
    <w:p w:rsidR="00477348" w:rsidRPr="00D51305" w:rsidRDefault="00477348" w:rsidP="00477348">
      <w:pPr>
        <w:rPr>
          <w:rFonts w:ascii="Arial" w:hAnsi="Arial" w:cs="Arial"/>
          <w:b/>
          <w:u w:val="single"/>
        </w:rPr>
      </w:pPr>
      <w:r w:rsidRPr="00D51305">
        <w:rPr>
          <w:rFonts w:ascii="Arial" w:hAnsi="Arial" w:cs="Arial"/>
          <w:b/>
          <w:sz w:val="32"/>
          <w:szCs w:val="32"/>
        </w:rPr>
        <w:t>Bibliography</w:t>
      </w:r>
    </w:p>
    <w:p w:rsidR="00477348" w:rsidRPr="00311542" w:rsidRDefault="00477348" w:rsidP="00477348">
      <w:pPr>
        <w:rPr>
          <w:rFonts w:ascii="Arial" w:hAnsi="Arial" w:cs="Arial"/>
        </w:rPr>
      </w:pPr>
    </w:p>
    <w:p w:rsidR="00477348" w:rsidRPr="00370E5F" w:rsidRDefault="00477348" w:rsidP="00477348">
      <w:pPr>
        <w:numPr>
          <w:ilvl w:val="0"/>
          <w:numId w:val="5"/>
        </w:numPr>
        <w:rPr>
          <w:rFonts w:ascii="Arial" w:hAnsi="Arial" w:cs="Arial"/>
        </w:rPr>
      </w:pPr>
      <w:r>
        <w:rPr>
          <w:rFonts w:ascii="Arial" w:hAnsi="Arial" w:cs="Arial"/>
        </w:rPr>
        <w:t xml:space="preserve">American Planning Association (1997) </w:t>
      </w:r>
      <w:r w:rsidRPr="00370E5F">
        <w:rPr>
          <w:rFonts w:ascii="Arial" w:hAnsi="Arial" w:cs="Arial"/>
          <w:u w:val="single"/>
        </w:rPr>
        <w:t>Policy Guide on Community Residences</w:t>
      </w:r>
      <w:r>
        <w:rPr>
          <w:rFonts w:ascii="Arial" w:hAnsi="Arial" w:cs="Arial"/>
          <w:u w:val="single"/>
        </w:rPr>
        <w:t xml:space="preserve"> </w:t>
      </w:r>
      <w:r w:rsidRPr="00370E5F">
        <w:rPr>
          <w:rFonts w:ascii="Arial" w:hAnsi="Arial" w:cs="Arial"/>
        </w:rPr>
        <w:t>Washington, D.C.:</w:t>
      </w:r>
      <w:r>
        <w:rPr>
          <w:rFonts w:ascii="Arial" w:hAnsi="Arial" w:cs="Arial"/>
          <w:u w:val="single"/>
        </w:rPr>
        <w:t xml:space="preserve"> </w:t>
      </w:r>
      <w:r w:rsidRPr="00370E5F">
        <w:rPr>
          <w:rFonts w:ascii="Arial" w:hAnsi="Arial" w:cs="Arial"/>
        </w:rPr>
        <w:t>American Planning Association</w:t>
      </w:r>
    </w:p>
    <w:p w:rsidR="00477348" w:rsidRDefault="00477348" w:rsidP="00477348">
      <w:pPr>
        <w:ind w:left="540"/>
        <w:rPr>
          <w:rFonts w:ascii="Arial" w:hAnsi="Arial" w:cs="Arial"/>
        </w:rPr>
      </w:pPr>
    </w:p>
    <w:p w:rsidR="00477348" w:rsidRPr="00311542" w:rsidRDefault="00477348" w:rsidP="00477348">
      <w:pPr>
        <w:numPr>
          <w:ilvl w:val="0"/>
          <w:numId w:val="5"/>
        </w:numPr>
        <w:rPr>
          <w:rFonts w:ascii="Arial" w:hAnsi="Arial" w:cs="Arial"/>
        </w:rPr>
      </w:pPr>
      <w:r w:rsidRPr="00311542">
        <w:rPr>
          <w:rFonts w:ascii="Arial" w:hAnsi="Arial" w:cs="Arial"/>
        </w:rPr>
        <w:t xml:space="preserve">Aubry, T., &amp; Myner, J. (1996). Community integration and quality of life: A comparison of persons with psychiatric disabilities in housing programs and community residents who are neighbors. Canadian Journal of Mental Health, 15(1), 5–20. </w:t>
      </w:r>
    </w:p>
    <w:p w:rsidR="00477348" w:rsidRPr="00311542" w:rsidRDefault="00477348" w:rsidP="00477348">
      <w:pPr>
        <w:ind w:left="540"/>
        <w:rPr>
          <w:rFonts w:ascii="Arial" w:hAnsi="Arial" w:cs="Arial"/>
        </w:rPr>
      </w:pPr>
    </w:p>
    <w:p w:rsidR="00477348" w:rsidRPr="00311542" w:rsidRDefault="00477348" w:rsidP="00477348">
      <w:pPr>
        <w:numPr>
          <w:ilvl w:val="0"/>
          <w:numId w:val="5"/>
        </w:numPr>
        <w:rPr>
          <w:rFonts w:ascii="Arial" w:hAnsi="Arial" w:cs="Arial"/>
        </w:rPr>
      </w:pPr>
      <w:r w:rsidRPr="00311542">
        <w:rPr>
          <w:rFonts w:ascii="Arial" w:hAnsi="Arial" w:cs="Arial"/>
        </w:rPr>
        <w:t xml:space="preserve">Bond, G.R. (2001) “Implementing Supported Employment as an Evidenced-Based Practice” </w:t>
      </w:r>
      <w:r w:rsidRPr="00311542">
        <w:rPr>
          <w:rFonts w:ascii="Arial" w:hAnsi="Arial" w:cs="Arial"/>
          <w:u w:val="single"/>
        </w:rPr>
        <w:t>Psychiatric Services</w:t>
      </w:r>
      <w:r w:rsidRPr="00311542">
        <w:rPr>
          <w:rFonts w:ascii="Arial" w:hAnsi="Arial" w:cs="Arial"/>
        </w:rPr>
        <w:t xml:space="preserve"> 52(3):313-322.</w:t>
      </w:r>
    </w:p>
    <w:p w:rsidR="00477348" w:rsidRPr="00311542" w:rsidRDefault="00477348" w:rsidP="00477348">
      <w:pPr>
        <w:pStyle w:val="ListParagraph"/>
        <w:rPr>
          <w:rFonts w:ascii="Arial" w:hAnsi="Arial" w:cs="Arial"/>
          <w:sz w:val="24"/>
          <w:szCs w:val="24"/>
        </w:rPr>
      </w:pPr>
    </w:p>
    <w:p w:rsidR="00477348" w:rsidRPr="00311542" w:rsidRDefault="00477348" w:rsidP="00477348">
      <w:pPr>
        <w:numPr>
          <w:ilvl w:val="0"/>
          <w:numId w:val="5"/>
        </w:numPr>
        <w:rPr>
          <w:rFonts w:ascii="Arial" w:hAnsi="Arial" w:cs="Arial"/>
          <w:u w:val="single"/>
        </w:rPr>
      </w:pPr>
      <w:r w:rsidRPr="00311542">
        <w:rPr>
          <w:rFonts w:ascii="Arial" w:hAnsi="Arial" w:cs="Arial"/>
        </w:rPr>
        <w:t xml:space="preserve">Brown, L.D. (2008). Understanding how participation in a consumer- run organization relates to recovery. </w:t>
      </w:r>
      <w:r w:rsidRPr="00311542">
        <w:rPr>
          <w:rFonts w:ascii="Arial" w:hAnsi="Arial" w:cs="Arial"/>
          <w:u w:val="single"/>
        </w:rPr>
        <w:t>American Journal of Community Psychology</w:t>
      </w:r>
      <w:r w:rsidRPr="00311542">
        <w:rPr>
          <w:rFonts w:ascii="Arial" w:hAnsi="Arial" w:cs="Arial"/>
        </w:rPr>
        <w:t>, 42(1-2):167-178.</w:t>
      </w:r>
    </w:p>
    <w:p w:rsidR="00477348" w:rsidRPr="00311542" w:rsidRDefault="00477348" w:rsidP="00477348">
      <w:pPr>
        <w:pStyle w:val="ListParagraph"/>
        <w:rPr>
          <w:rFonts w:ascii="Arial" w:hAnsi="Arial" w:cs="Arial"/>
          <w:sz w:val="24"/>
          <w:szCs w:val="24"/>
        </w:rPr>
      </w:pPr>
    </w:p>
    <w:p w:rsidR="00477348" w:rsidRPr="00311542" w:rsidRDefault="00477348" w:rsidP="00477348">
      <w:pPr>
        <w:numPr>
          <w:ilvl w:val="0"/>
          <w:numId w:val="5"/>
        </w:numPr>
        <w:rPr>
          <w:rFonts w:ascii="Arial" w:hAnsi="Arial" w:cs="Arial"/>
          <w:u w:val="single"/>
        </w:rPr>
      </w:pPr>
      <w:r w:rsidRPr="00311542">
        <w:rPr>
          <w:rFonts w:ascii="Arial" w:hAnsi="Arial" w:cs="Arial"/>
        </w:rPr>
        <w:t xml:space="preserve">Brown, L.D. (2009). How people can benefit from mental health consumer- run organizations. </w:t>
      </w:r>
      <w:r w:rsidRPr="00311542">
        <w:rPr>
          <w:rFonts w:ascii="Arial" w:hAnsi="Arial" w:cs="Arial"/>
          <w:u w:val="single"/>
        </w:rPr>
        <w:t>American Journal of Community Psychology</w:t>
      </w:r>
      <w:r w:rsidRPr="00311542">
        <w:rPr>
          <w:rFonts w:ascii="Arial" w:hAnsi="Arial" w:cs="Arial"/>
        </w:rPr>
        <w:t>, 43 (3-4): 177-188.</w:t>
      </w:r>
    </w:p>
    <w:p w:rsidR="00477348" w:rsidRPr="00311542" w:rsidRDefault="00477348" w:rsidP="00477348">
      <w:pPr>
        <w:ind w:left="180"/>
        <w:rPr>
          <w:rFonts w:ascii="Arial" w:hAnsi="Arial" w:cs="Arial"/>
        </w:rPr>
      </w:pPr>
    </w:p>
    <w:p w:rsidR="00477348" w:rsidRPr="00311542" w:rsidRDefault="00477348" w:rsidP="00477348">
      <w:pPr>
        <w:numPr>
          <w:ilvl w:val="0"/>
          <w:numId w:val="5"/>
        </w:numPr>
        <w:rPr>
          <w:rFonts w:ascii="Arial" w:hAnsi="Arial" w:cs="Arial"/>
        </w:rPr>
      </w:pPr>
      <w:r w:rsidRPr="00311542">
        <w:rPr>
          <w:rFonts w:ascii="Arial" w:hAnsi="Arial" w:cs="Arial"/>
        </w:rPr>
        <w:t>Campbell, J &amp; Leaver, J.  (2003)  </w:t>
      </w:r>
      <w:r w:rsidRPr="00311542">
        <w:rPr>
          <w:rFonts w:ascii="Arial" w:hAnsi="Arial" w:cs="Arial"/>
          <w:u w:val="single"/>
        </w:rPr>
        <w:t>Emerging New Practices In Organized Peer Support</w:t>
      </w:r>
      <w:r w:rsidRPr="00311542">
        <w:rPr>
          <w:rFonts w:ascii="Arial" w:hAnsi="Arial" w:cs="Arial"/>
        </w:rPr>
        <w:t xml:space="preserve">  Alexandria, VA:  National Technical Assistance Center for State Mental Health Planning and the National Association of State Mental Health</w:t>
      </w:r>
      <w:r w:rsidRPr="00311542">
        <w:rPr>
          <w:rFonts w:ascii="Arial" w:hAnsi="Arial" w:cs="Arial"/>
        </w:rPr>
        <w:br/>
        <w:t>Program Directors.</w:t>
      </w:r>
    </w:p>
    <w:p w:rsidR="00477348" w:rsidRPr="00311542" w:rsidRDefault="00477348" w:rsidP="00477348">
      <w:pPr>
        <w:rPr>
          <w:rFonts w:ascii="Arial" w:hAnsi="Arial" w:cs="Arial"/>
        </w:rPr>
      </w:pPr>
    </w:p>
    <w:p w:rsidR="00477348" w:rsidRPr="00311542" w:rsidRDefault="00477348" w:rsidP="00477348">
      <w:pPr>
        <w:numPr>
          <w:ilvl w:val="0"/>
          <w:numId w:val="5"/>
        </w:numPr>
        <w:rPr>
          <w:rFonts w:ascii="Arial" w:hAnsi="Arial" w:cs="Arial"/>
        </w:rPr>
      </w:pPr>
      <w:r w:rsidRPr="00311542">
        <w:rPr>
          <w:rFonts w:ascii="Arial" w:hAnsi="Arial" w:cs="Arial"/>
        </w:rPr>
        <w:t xml:space="preserve">Canadian Health Reports (2004) </w:t>
      </w:r>
      <w:r w:rsidRPr="00311542">
        <w:rPr>
          <w:rFonts w:ascii="Arial" w:hAnsi="Arial" w:cs="Arial"/>
          <w:u w:val="single"/>
        </w:rPr>
        <w:t>Bipolar I disorder, social support and work</w:t>
      </w:r>
      <w:r w:rsidRPr="00311542">
        <w:rPr>
          <w:rFonts w:ascii="Arial" w:hAnsi="Arial" w:cs="Arial"/>
        </w:rPr>
        <w:t xml:space="preserve"> 82-003-SIE</w:t>
      </w:r>
    </w:p>
    <w:p w:rsidR="00477348" w:rsidRPr="00311542" w:rsidRDefault="00477348" w:rsidP="00477348">
      <w:pPr>
        <w:pStyle w:val="ListParagraph"/>
        <w:rPr>
          <w:rFonts w:ascii="Arial" w:hAnsi="Arial" w:cs="Arial"/>
          <w:sz w:val="24"/>
          <w:szCs w:val="24"/>
        </w:rPr>
      </w:pPr>
    </w:p>
    <w:p w:rsidR="00477348" w:rsidRDefault="00477348" w:rsidP="00477348">
      <w:pPr>
        <w:numPr>
          <w:ilvl w:val="0"/>
          <w:numId w:val="5"/>
        </w:numPr>
        <w:rPr>
          <w:rFonts w:ascii="Arial" w:hAnsi="Arial" w:cs="Arial"/>
        </w:rPr>
      </w:pPr>
      <w:r>
        <w:rPr>
          <w:rFonts w:ascii="Arial" w:hAnsi="Arial" w:cs="Arial"/>
        </w:rPr>
        <w:t>Council of Planning Librarians (1990)</w:t>
      </w:r>
      <w:r w:rsidRPr="00A755D8">
        <w:rPr>
          <w:rFonts w:ascii="Arial" w:hAnsi="Arial" w:cs="Arial"/>
        </w:rPr>
        <w:t xml:space="preserve"> </w:t>
      </w:r>
      <w:r w:rsidRPr="00A755D8">
        <w:rPr>
          <w:rFonts w:ascii="Arial" w:hAnsi="Arial" w:cs="Arial"/>
          <w:u w:val="single"/>
        </w:rPr>
        <w:t>There Goes the Neighborhood: A Summary of Studies Addressing the Most Often Expressed Fears About the Effects of Group Homes on Neighborhoods in Which They Are Placed</w:t>
      </w:r>
      <w:r w:rsidRPr="00A755D8">
        <w:rPr>
          <w:rFonts w:ascii="Arial" w:hAnsi="Arial" w:cs="Arial"/>
        </w:rPr>
        <w:t xml:space="preserve"> </w:t>
      </w:r>
      <w:r>
        <w:rPr>
          <w:rFonts w:ascii="Arial" w:hAnsi="Arial" w:cs="Arial"/>
        </w:rPr>
        <w:t>CPL Bibliography No. 259</w:t>
      </w:r>
      <w:r w:rsidRPr="00A755D8">
        <w:rPr>
          <w:rFonts w:ascii="Arial" w:hAnsi="Arial" w:cs="Arial"/>
        </w:rPr>
        <w:t xml:space="preserve"> </w:t>
      </w:r>
    </w:p>
    <w:p w:rsidR="00477348" w:rsidRDefault="00477348" w:rsidP="00477348">
      <w:pPr>
        <w:pStyle w:val="ListParagraph"/>
        <w:rPr>
          <w:rFonts w:ascii="Arial" w:hAnsi="Arial" w:cs="Arial"/>
          <w:sz w:val="24"/>
          <w:szCs w:val="24"/>
        </w:rPr>
      </w:pPr>
    </w:p>
    <w:p w:rsidR="00477348" w:rsidRDefault="00477348" w:rsidP="00477348">
      <w:pPr>
        <w:numPr>
          <w:ilvl w:val="0"/>
          <w:numId w:val="5"/>
        </w:numPr>
        <w:rPr>
          <w:rFonts w:ascii="Arial" w:hAnsi="Arial" w:cs="Arial"/>
        </w:rPr>
      </w:pPr>
      <w:r w:rsidRPr="00311542">
        <w:rPr>
          <w:rFonts w:ascii="Arial" w:hAnsi="Arial" w:cs="Arial"/>
        </w:rPr>
        <w:t xml:space="preserve">Cook, J. A. et al (1999)”The Effect of Support Group Participation on Caregiver Burden Among Parents of Adult Offspring with Severe Mental Illness” </w:t>
      </w:r>
      <w:r w:rsidRPr="00311542">
        <w:rPr>
          <w:rFonts w:ascii="Arial" w:hAnsi="Arial" w:cs="Arial"/>
          <w:u w:val="single"/>
        </w:rPr>
        <w:t>Family Relations</w:t>
      </w:r>
      <w:r w:rsidRPr="00311542">
        <w:rPr>
          <w:rFonts w:ascii="Arial" w:hAnsi="Arial" w:cs="Arial"/>
        </w:rPr>
        <w:t xml:space="preserve"> 48:405-410.</w:t>
      </w:r>
    </w:p>
    <w:p w:rsidR="00477348" w:rsidRDefault="00477348" w:rsidP="00477348">
      <w:pPr>
        <w:pStyle w:val="ListParagraph"/>
        <w:rPr>
          <w:rFonts w:ascii="Arial" w:hAnsi="Arial" w:cs="Arial"/>
          <w:sz w:val="24"/>
          <w:szCs w:val="24"/>
        </w:rPr>
      </w:pPr>
    </w:p>
    <w:p w:rsidR="00477348" w:rsidRPr="00AF66A9" w:rsidRDefault="00477348" w:rsidP="00477348">
      <w:pPr>
        <w:pStyle w:val="ListParagraph"/>
        <w:numPr>
          <w:ilvl w:val="0"/>
          <w:numId w:val="5"/>
        </w:numPr>
        <w:shd w:val="clear" w:color="auto" w:fill="FFFFFF"/>
        <w:spacing w:after="0" w:line="240" w:lineRule="auto"/>
        <w:textAlignment w:val="top"/>
        <w:rPr>
          <w:rFonts w:ascii="Arial" w:eastAsia="Times New Roman" w:hAnsi="Arial" w:cs="Arial"/>
          <w:color w:val="000000"/>
          <w:sz w:val="24"/>
          <w:szCs w:val="24"/>
        </w:rPr>
      </w:pPr>
      <w:r w:rsidRPr="00AF66A9">
        <w:rPr>
          <w:rFonts w:ascii="Arial" w:hAnsi="Arial" w:cs="Arial"/>
          <w:sz w:val="24"/>
          <w:szCs w:val="24"/>
        </w:rPr>
        <w:t>Crisp, A., Gelder, M, Goddard, E. &amp; Meltzer (2005)</w:t>
      </w:r>
      <w:r w:rsidRPr="00AF66A9">
        <w:rPr>
          <w:rFonts w:ascii="Arial" w:eastAsia="Times New Roman" w:hAnsi="Arial" w:cs="Arial"/>
          <w:bCs/>
          <w:color w:val="000000"/>
          <w:kern w:val="36"/>
          <w:sz w:val="24"/>
          <w:szCs w:val="24"/>
        </w:rPr>
        <w:t xml:space="preserve"> </w:t>
      </w:r>
      <w:r>
        <w:rPr>
          <w:rFonts w:ascii="Arial" w:eastAsia="Times New Roman" w:hAnsi="Arial" w:cs="Arial"/>
          <w:bCs/>
          <w:color w:val="000000"/>
          <w:kern w:val="36"/>
          <w:sz w:val="24"/>
          <w:szCs w:val="24"/>
        </w:rPr>
        <w:t>“</w:t>
      </w:r>
      <w:r w:rsidRPr="00AF66A9">
        <w:rPr>
          <w:rFonts w:ascii="Arial" w:eastAsia="Times New Roman" w:hAnsi="Arial" w:cs="Arial"/>
          <w:bCs/>
          <w:color w:val="000000"/>
          <w:kern w:val="36"/>
          <w:sz w:val="24"/>
          <w:szCs w:val="24"/>
        </w:rPr>
        <w:t>Stigmatization of people with mental illnesses: a follow-up study within the Changing Minds campaign of the Royal College of Psychiatrists</w:t>
      </w:r>
      <w:r>
        <w:rPr>
          <w:rFonts w:ascii="Arial" w:eastAsia="Times New Roman" w:hAnsi="Arial" w:cs="Arial"/>
          <w:bCs/>
          <w:color w:val="000000"/>
          <w:kern w:val="36"/>
          <w:sz w:val="24"/>
          <w:szCs w:val="24"/>
        </w:rPr>
        <w:t>”</w:t>
      </w:r>
      <w:r w:rsidRPr="00AF66A9">
        <w:rPr>
          <w:rFonts w:ascii="Arial" w:eastAsia="Times New Roman" w:hAnsi="Arial" w:cs="Arial"/>
          <w:color w:val="000000"/>
          <w:sz w:val="24"/>
          <w:szCs w:val="24"/>
        </w:rPr>
        <w:t xml:space="preserve"> </w:t>
      </w:r>
      <w:r w:rsidRPr="00AF66A9">
        <w:rPr>
          <w:rFonts w:ascii="Arial" w:eastAsia="Times New Roman" w:hAnsi="Arial" w:cs="Arial"/>
          <w:color w:val="000000"/>
          <w:sz w:val="24"/>
          <w:szCs w:val="24"/>
          <w:u w:val="single"/>
        </w:rPr>
        <w:t>World Psychiatry</w:t>
      </w:r>
      <w:r w:rsidRPr="00AF66A9">
        <w:rPr>
          <w:rFonts w:ascii="Arial" w:eastAsia="Times New Roman" w:hAnsi="Arial" w:cs="Arial"/>
          <w:color w:val="000000"/>
          <w:sz w:val="24"/>
          <w:szCs w:val="24"/>
        </w:rPr>
        <w:t xml:space="preserve"> 4(2): 106–113.</w:t>
      </w:r>
    </w:p>
    <w:p w:rsidR="00477348" w:rsidRPr="00311542" w:rsidRDefault="00477348" w:rsidP="00477348">
      <w:pPr>
        <w:pStyle w:val="ListParagraph"/>
        <w:rPr>
          <w:rFonts w:ascii="Arial" w:hAnsi="Arial" w:cs="Arial"/>
          <w:sz w:val="24"/>
          <w:szCs w:val="24"/>
        </w:rPr>
      </w:pPr>
    </w:p>
    <w:p w:rsidR="00477348" w:rsidRPr="00064926" w:rsidRDefault="00477348" w:rsidP="00477348">
      <w:pPr>
        <w:pStyle w:val="ListParagraph"/>
        <w:numPr>
          <w:ilvl w:val="0"/>
          <w:numId w:val="5"/>
        </w:numPr>
        <w:rPr>
          <w:rFonts w:ascii="Arial" w:hAnsi="Arial" w:cs="Arial"/>
          <w:sz w:val="24"/>
          <w:szCs w:val="24"/>
        </w:rPr>
      </w:pPr>
      <w:r w:rsidRPr="00064926">
        <w:rPr>
          <w:rFonts w:ascii="Arial" w:hAnsi="Arial" w:cs="Arial"/>
          <w:sz w:val="24"/>
          <w:szCs w:val="24"/>
        </w:rPr>
        <w:t>Deaner J, Jason LA, Aase D, Mueller D. (2009)</w:t>
      </w:r>
      <w:r>
        <w:rPr>
          <w:rFonts w:ascii="Arial" w:hAnsi="Arial" w:cs="Arial"/>
          <w:sz w:val="24"/>
          <w:szCs w:val="24"/>
        </w:rPr>
        <w:t xml:space="preserve"> “</w:t>
      </w:r>
      <w:r w:rsidRPr="00064926">
        <w:rPr>
          <w:rFonts w:ascii="Arial" w:hAnsi="Arial" w:cs="Arial"/>
          <w:sz w:val="24"/>
          <w:szCs w:val="24"/>
        </w:rPr>
        <w:t xml:space="preserve">The relationship between neighborhood criminal behavior and </w:t>
      </w:r>
      <w:r>
        <w:rPr>
          <w:rFonts w:ascii="Arial" w:hAnsi="Arial" w:cs="Arial"/>
          <w:sz w:val="24"/>
          <w:szCs w:val="24"/>
        </w:rPr>
        <w:t>recovery homes”</w:t>
      </w:r>
      <w:r w:rsidRPr="00064926">
        <w:rPr>
          <w:rFonts w:ascii="Arial" w:hAnsi="Arial" w:cs="Arial"/>
          <w:sz w:val="24"/>
          <w:szCs w:val="24"/>
        </w:rPr>
        <w:t xml:space="preserve"> </w:t>
      </w:r>
      <w:r w:rsidRPr="00064926">
        <w:rPr>
          <w:rFonts w:ascii="Arial" w:hAnsi="Arial" w:cs="Arial"/>
          <w:sz w:val="24"/>
          <w:szCs w:val="24"/>
          <w:u w:val="single"/>
        </w:rPr>
        <w:t>Therapeutic Communities</w:t>
      </w:r>
      <w:r w:rsidRPr="00064926">
        <w:rPr>
          <w:rFonts w:ascii="Arial" w:hAnsi="Arial" w:cs="Arial"/>
          <w:sz w:val="24"/>
          <w:szCs w:val="24"/>
        </w:rPr>
        <w:t xml:space="preserve"> 30:89–93.</w:t>
      </w:r>
    </w:p>
    <w:p w:rsidR="00477348" w:rsidRDefault="00477348" w:rsidP="00477348">
      <w:pPr>
        <w:pStyle w:val="ListParagraph"/>
        <w:rPr>
          <w:rFonts w:ascii="Arial" w:hAnsi="Arial" w:cs="Arial"/>
          <w:sz w:val="24"/>
          <w:szCs w:val="24"/>
        </w:rPr>
      </w:pPr>
    </w:p>
    <w:p w:rsidR="00477348" w:rsidRPr="00311542" w:rsidRDefault="00477348" w:rsidP="00477348">
      <w:pPr>
        <w:numPr>
          <w:ilvl w:val="0"/>
          <w:numId w:val="5"/>
        </w:numPr>
        <w:rPr>
          <w:rFonts w:ascii="Arial" w:hAnsi="Arial" w:cs="Arial"/>
        </w:rPr>
      </w:pPr>
      <w:r w:rsidRPr="00311542">
        <w:rPr>
          <w:rFonts w:ascii="Arial" w:hAnsi="Arial" w:cs="Arial"/>
        </w:rPr>
        <w:t xml:space="preserve">Economic Roundtable (2009) </w:t>
      </w:r>
      <w:r w:rsidRPr="00311542">
        <w:rPr>
          <w:rFonts w:ascii="Arial" w:hAnsi="Arial" w:cs="Arial"/>
          <w:u w:val="single"/>
        </w:rPr>
        <w:t>Where we Sleep: Costs when Homeless and Housed in Los Angeles</w:t>
      </w:r>
      <w:r w:rsidRPr="00311542">
        <w:rPr>
          <w:rFonts w:ascii="Arial" w:hAnsi="Arial" w:cs="Arial"/>
        </w:rPr>
        <w:t xml:space="preserve"> www.economicrt.org</w:t>
      </w:r>
    </w:p>
    <w:p w:rsidR="00477348" w:rsidRPr="00311542" w:rsidRDefault="00477348" w:rsidP="00477348">
      <w:pPr>
        <w:rPr>
          <w:rFonts w:ascii="Arial" w:hAnsi="Arial" w:cs="Arial"/>
        </w:rPr>
      </w:pPr>
    </w:p>
    <w:p w:rsidR="00477348" w:rsidRPr="00311542" w:rsidRDefault="00477348" w:rsidP="00477348">
      <w:pPr>
        <w:numPr>
          <w:ilvl w:val="0"/>
          <w:numId w:val="5"/>
        </w:numPr>
        <w:rPr>
          <w:rFonts w:ascii="Arial" w:hAnsi="Arial" w:cs="Arial"/>
        </w:rPr>
      </w:pPr>
      <w:r w:rsidRPr="00311542">
        <w:rPr>
          <w:rFonts w:ascii="Arial" w:hAnsi="Arial" w:cs="Arial"/>
        </w:rPr>
        <w:t xml:space="preserve">Edmunson, E.D. et al (1982) “Integrating Skill Building and Peer Support in Mental Health Treatment” in Jeger, G. and Slotnick, R.S. (eds) </w:t>
      </w:r>
      <w:r w:rsidRPr="00311542">
        <w:rPr>
          <w:rFonts w:ascii="Arial" w:hAnsi="Arial" w:cs="Arial"/>
          <w:u w:val="single"/>
        </w:rPr>
        <w:t xml:space="preserve">Community Mental Health and Behavioral Ecology </w:t>
      </w:r>
      <w:r w:rsidRPr="00311542">
        <w:rPr>
          <w:rFonts w:ascii="Arial" w:hAnsi="Arial" w:cs="Arial"/>
        </w:rPr>
        <w:t>New York:Plenum Press pp. 127-139</w:t>
      </w:r>
    </w:p>
    <w:p w:rsidR="00477348" w:rsidRPr="00311542" w:rsidRDefault="00477348" w:rsidP="00477348">
      <w:pPr>
        <w:rPr>
          <w:rFonts w:ascii="Arial" w:hAnsi="Arial" w:cs="Arial"/>
        </w:rPr>
      </w:pPr>
    </w:p>
    <w:p w:rsidR="00477348" w:rsidRPr="00311542" w:rsidRDefault="00477348" w:rsidP="00477348">
      <w:pPr>
        <w:numPr>
          <w:ilvl w:val="0"/>
          <w:numId w:val="5"/>
        </w:numPr>
        <w:rPr>
          <w:rFonts w:ascii="Arial" w:hAnsi="Arial" w:cs="Arial"/>
        </w:rPr>
      </w:pPr>
      <w:r w:rsidRPr="00311542">
        <w:rPr>
          <w:rFonts w:ascii="Arial" w:hAnsi="Arial" w:cs="Arial"/>
        </w:rPr>
        <w:t xml:space="preserve">Emrick, C. D. et al (1993) “Alcoholics Anonymous: What is currently known?” in McCrady, B. S. and Miller, W. R. (eds) </w:t>
      </w:r>
      <w:r w:rsidRPr="00311542">
        <w:rPr>
          <w:rFonts w:ascii="Arial" w:hAnsi="Arial" w:cs="Arial"/>
          <w:u w:val="single"/>
        </w:rPr>
        <w:t>Research on Alcoholics Anonymous: Opportunities and Alternatives</w:t>
      </w:r>
      <w:r w:rsidRPr="00311542">
        <w:rPr>
          <w:rFonts w:ascii="Arial" w:hAnsi="Arial" w:cs="Arial"/>
        </w:rPr>
        <w:t xml:space="preserve"> New Brunswick, N.J.: Rutgers Center of Alcohol Studies pp. 41-75.</w:t>
      </w:r>
    </w:p>
    <w:p w:rsidR="00477348" w:rsidRPr="00311542" w:rsidRDefault="00477348" w:rsidP="00477348">
      <w:pPr>
        <w:rPr>
          <w:rFonts w:ascii="Arial" w:hAnsi="Arial" w:cs="Arial"/>
        </w:rPr>
      </w:pPr>
    </w:p>
    <w:p w:rsidR="00477348" w:rsidRPr="00F006C0" w:rsidRDefault="00477348" w:rsidP="00477348">
      <w:pPr>
        <w:pStyle w:val="ListParagraph"/>
        <w:numPr>
          <w:ilvl w:val="0"/>
          <w:numId w:val="5"/>
        </w:numPr>
        <w:rPr>
          <w:rFonts w:ascii="Arial" w:hAnsi="Arial" w:cs="Arial"/>
        </w:rPr>
      </w:pPr>
      <w:r w:rsidRPr="00780DED">
        <w:rPr>
          <w:rFonts w:ascii="Arial" w:hAnsi="Arial" w:cs="Arial"/>
        </w:rPr>
        <w:t xml:space="preserve">Ferrari JR, Jason LA, Sasser KC, Davis MI, Olson BD. (2006) Creating a home to promote recovery: The physical environments of Oxford House  </w:t>
      </w:r>
      <w:r w:rsidRPr="00780DED">
        <w:rPr>
          <w:rFonts w:ascii="Arial" w:hAnsi="Arial" w:cs="Arial"/>
          <w:u w:val="single"/>
        </w:rPr>
        <w:t>Journal of Prevention and Intervention in the Community</w:t>
      </w:r>
      <w:r w:rsidRPr="00780DED">
        <w:rPr>
          <w:rFonts w:ascii="Arial" w:hAnsi="Arial" w:cs="Arial"/>
        </w:rPr>
        <w:t xml:space="preserve"> 31:27–40. [PubMed: 16595384]</w:t>
      </w:r>
    </w:p>
    <w:p w:rsidR="00477348" w:rsidRPr="00311542" w:rsidRDefault="00477348" w:rsidP="00477348">
      <w:pPr>
        <w:numPr>
          <w:ilvl w:val="0"/>
          <w:numId w:val="5"/>
        </w:numPr>
        <w:rPr>
          <w:rFonts w:ascii="Arial" w:hAnsi="Arial" w:cs="Arial"/>
        </w:rPr>
      </w:pPr>
      <w:r w:rsidRPr="00311542">
        <w:rPr>
          <w:rFonts w:ascii="Arial" w:hAnsi="Arial" w:cs="Arial"/>
        </w:rPr>
        <w:t xml:space="preserve">Galanter, M. (1988) “Zealous Self-Help Groups as Adjuncts to Psychiatric Treatment: A Study of Recovery, Inc.” </w:t>
      </w:r>
      <w:r w:rsidRPr="00311542">
        <w:rPr>
          <w:rFonts w:ascii="Arial" w:hAnsi="Arial" w:cs="Arial"/>
          <w:u w:val="single"/>
        </w:rPr>
        <w:t xml:space="preserve">American Journal of Psychiatry </w:t>
      </w:r>
      <w:r w:rsidRPr="00311542">
        <w:rPr>
          <w:rFonts w:ascii="Arial" w:hAnsi="Arial" w:cs="Arial"/>
        </w:rPr>
        <w:t>145(10):1248-1253.</w:t>
      </w:r>
    </w:p>
    <w:p w:rsidR="00477348" w:rsidRPr="00311542" w:rsidRDefault="00477348" w:rsidP="00477348">
      <w:pPr>
        <w:rPr>
          <w:rFonts w:ascii="Arial" w:hAnsi="Arial" w:cs="Arial"/>
        </w:rPr>
      </w:pPr>
    </w:p>
    <w:p w:rsidR="00477348" w:rsidRPr="00311542" w:rsidRDefault="00477348" w:rsidP="00477348">
      <w:pPr>
        <w:numPr>
          <w:ilvl w:val="0"/>
          <w:numId w:val="5"/>
        </w:numPr>
        <w:rPr>
          <w:rFonts w:ascii="Arial" w:hAnsi="Arial" w:cs="Arial"/>
        </w:rPr>
      </w:pPr>
      <w:r w:rsidRPr="00311542">
        <w:rPr>
          <w:rFonts w:ascii="Arial" w:hAnsi="Arial" w:cs="Arial"/>
        </w:rPr>
        <w:t xml:space="preserve">Hodges, J. Q. et al (2003) “Use of Self-Help Services and Consumer Satisfaction with Professional Mental Health Services” </w:t>
      </w:r>
      <w:r w:rsidRPr="00311542">
        <w:rPr>
          <w:rFonts w:ascii="Arial" w:hAnsi="Arial" w:cs="Arial"/>
          <w:u w:val="single"/>
        </w:rPr>
        <w:t>Psychiatric Services</w:t>
      </w:r>
      <w:r w:rsidRPr="00311542">
        <w:rPr>
          <w:rFonts w:ascii="Arial" w:hAnsi="Arial" w:cs="Arial"/>
        </w:rPr>
        <w:t xml:space="preserve"> 54 (8):1161-1163.</w:t>
      </w:r>
    </w:p>
    <w:p w:rsidR="00477348" w:rsidRPr="00311542" w:rsidRDefault="00477348" w:rsidP="00477348">
      <w:pPr>
        <w:pStyle w:val="ListParagraph"/>
        <w:rPr>
          <w:rFonts w:ascii="Arial" w:hAnsi="Arial" w:cs="Arial"/>
          <w:sz w:val="24"/>
          <w:szCs w:val="24"/>
        </w:rPr>
      </w:pPr>
    </w:p>
    <w:p w:rsidR="00477348" w:rsidRPr="00311542" w:rsidRDefault="00477348" w:rsidP="00477348">
      <w:pPr>
        <w:numPr>
          <w:ilvl w:val="0"/>
          <w:numId w:val="5"/>
        </w:numPr>
        <w:rPr>
          <w:rFonts w:ascii="Arial" w:hAnsi="Arial" w:cs="Arial"/>
          <w:u w:val="single"/>
        </w:rPr>
      </w:pPr>
      <w:r w:rsidRPr="00311542">
        <w:rPr>
          <w:rFonts w:ascii="Arial" w:hAnsi="Arial" w:cs="Arial"/>
        </w:rPr>
        <w:t xml:space="preserve">Hodges, J. Q., &amp; Segal, S. P. (2002). Goal advancement among mental health self- help agency members. </w:t>
      </w:r>
      <w:r w:rsidRPr="00311542">
        <w:rPr>
          <w:rFonts w:ascii="Arial" w:hAnsi="Arial" w:cs="Arial"/>
          <w:u w:val="single"/>
        </w:rPr>
        <w:t>Psychiatric Rehabilitation Journal</w:t>
      </w:r>
      <w:r w:rsidRPr="00311542">
        <w:rPr>
          <w:rFonts w:ascii="Arial" w:hAnsi="Arial" w:cs="Arial"/>
        </w:rPr>
        <w:t>, 26(1):78-85</w:t>
      </w:r>
    </w:p>
    <w:p w:rsidR="00477348" w:rsidRPr="00311542" w:rsidRDefault="00477348" w:rsidP="00477348">
      <w:pPr>
        <w:pStyle w:val="ListParagraph"/>
        <w:rPr>
          <w:rFonts w:ascii="Arial" w:hAnsi="Arial" w:cs="Arial"/>
          <w:sz w:val="24"/>
          <w:szCs w:val="24"/>
        </w:rPr>
      </w:pPr>
    </w:p>
    <w:p w:rsidR="00477348" w:rsidRPr="00311542" w:rsidRDefault="00477348" w:rsidP="00477348">
      <w:pPr>
        <w:numPr>
          <w:ilvl w:val="0"/>
          <w:numId w:val="5"/>
        </w:numPr>
        <w:rPr>
          <w:rFonts w:ascii="Arial" w:hAnsi="Arial" w:cs="Arial"/>
        </w:rPr>
      </w:pPr>
      <w:r w:rsidRPr="00311542">
        <w:rPr>
          <w:rFonts w:ascii="Arial" w:hAnsi="Arial" w:cs="Arial"/>
        </w:rPr>
        <w:t xml:space="preserve">Holt-Lunstad, J., Smith, T. B. &amp; Layton, J. B. (2010) Social Relationships and Mortality Risk: A Meta-analytic </w:t>
      </w:r>
      <w:r w:rsidRPr="00311542">
        <w:rPr>
          <w:rFonts w:ascii="Arial" w:hAnsi="Arial" w:cs="Arial"/>
          <w:u w:val="single"/>
        </w:rPr>
        <w:t>Review PLOS Medicine</w:t>
      </w:r>
      <w:r w:rsidRPr="00311542">
        <w:rPr>
          <w:rFonts w:ascii="Arial" w:hAnsi="Arial" w:cs="Arial"/>
        </w:rPr>
        <w:t xml:space="preserve"> 7 (7): e1000316</w:t>
      </w:r>
    </w:p>
    <w:p w:rsidR="00477348" w:rsidRPr="00311542" w:rsidRDefault="00477348" w:rsidP="00477348">
      <w:pPr>
        <w:rPr>
          <w:rFonts w:ascii="Arial" w:hAnsi="Arial" w:cs="Arial"/>
        </w:rPr>
      </w:pPr>
    </w:p>
    <w:p w:rsidR="00477348" w:rsidRDefault="00477348" w:rsidP="00477348">
      <w:pPr>
        <w:numPr>
          <w:ilvl w:val="0"/>
          <w:numId w:val="5"/>
        </w:numPr>
        <w:rPr>
          <w:rFonts w:ascii="Arial" w:hAnsi="Arial" w:cs="Arial"/>
        </w:rPr>
      </w:pPr>
      <w:r w:rsidRPr="00311542">
        <w:rPr>
          <w:rFonts w:ascii="Arial" w:hAnsi="Arial" w:cs="Arial"/>
        </w:rPr>
        <w:t xml:space="preserve">Humphreys, K. &amp; Moos, R. (2001) “Can encouraging substance abuse patients to participate in self-help groups reduce demand for health care?” </w:t>
      </w:r>
      <w:r w:rsidRPr="00311542">
        <w:rPr>
          <w:rFonts w:ascii="Arial" w:hAnsi="Arial" w:cs="Arial"/>
          <w:u w:val="single"/>
        </w:rPr>
        <w:t>Alcoholism: Clinical and Experimental Research</w:t>
      </w:r>
      <w:r w:rsidRPr="00311542">
        <w:rPr>
          <w:rFonts w:ascii="Arial" w:hAnsi="Arial" w:cs="Arial"/>
        </w:rPr>
        <w:t xml:space="preserve"> 25:711-716.</w:t>
      </w:r>
    </w:p>
    <w:p w:rsidR="00477348" w:rsidRDefault="00477348" w:rsidP="00477348">
      <w:pPr>
        <w:pStyle w:val="ListParagraph"/>
        <w:rPr>
          <w:rFonts w:ascii="Arial" w:hAnsi="Arial" w:cs="Arial"/>
          <w:sz w:val="24"/>
          <w:szCs w:val="24"/>
        </w:rPr>
      </w:pPr>
    </w:p>
    <w:p w:rsidR="00477348" w:rsidRDefault="00477348" w:rsidP="00477348">
      <w:pPr>
        <w:pStyle w:val="ListParagraph"/>
        <w:numPr>
          <w:ilvl w:val="0"/>
          <w:numId w:val="5"/>
        </w:numPr>
        <w:shd w:val="clear" w:color="auto" w:fill="FFFFFF"/>
        <w:spacing w:after="0" w:line="240" w:lineRule="auto"/>
        <w:ind w:left="547"/>
        <w:textAlignment w:val="top"/>
        <w:rPr>
          <w:rStyle w:val="cit"/>
          <w:rFonts w:ascii="Arial" w:hAnsi="Arial" w:cs="Arial"/>
          <w:color w:val="000000"/>
        </w:rPr>
      </w:pPr>
      <w:r w:rsidRPr="00370E5F">
        <w:rPr>
          <w:rFonts w:ascii="Arial" w:hAnsi="Arial" w:cs="Arial"/>
          <w:color w:val="000000"/>
          <w:sz w:val="24"/>
          <w:szCs w:val="24"/>
        </w:rPr>
        <w:t xml:space="preserve">Jason, L. A. &amp; Ferrari, J. R. (2010) “Oxford House Recovery Homes: Characteristics and Effectiveness” </w:t>
      </w:r>
      <w:r w:rsidRPr="002E45FC">
        <w:rPr>
          <w:rStyle w:val="cit"/>
          <w:rFonts w:ascii="Arial" w:hAnsi="Arial" w:cs="Arial"/>
          <w:color w:val="000000"/>
          <w:u w:val="single"/>
        </w:rPr>
        <w:t>Psychological Services</w:t>
      </w:r>
      <w:r>
        <w:rPr>
          <w:rStyle w:val="cit"/>
          <w:rFonts w:ascii="Arial" w:hAnsi="Arial" w:cs="Arial"/>
          <w:color w:val="000000"/>
        </w:rPr>
        <w:t xml:space="preserve"> 7(2): 92–102</w:t>
      </w:r>
    </w:p>
    <w:p w:rsidR="00477348" w:rsidRPr="002E45FC" w:rsidRDefault="00477348" w:rsidP="00477348">
      <w:pPr>
        <w:pStyle w:val="ListParagraph"/>
        <w:rPr>
          <w:rStyle w:val="cit"/>
          <w:rFonts w:ascii="Arial" w:hAnsi="Arial" w:cs="Arial"/>
          <w:color w:val="000000"/>
          <w:sz w:val="24"/>
          <w:szCs w:val="24"/>
        </w:rPr>
      </w:pPr>
    </w:p>
    <w:p w:rsidR="00F006C0" w:rsidRDefault="00477348" w:rsidP="00F006C0">
      <w:pPr>
        <w:pStyle w:val="ListParagraph"/>
        <w:numPr>
          <w:ilvl w:val="0"/>
          <w:numId w:val="5"/>
        </w:numPr>
        <w:rPr>
          <w:rFonts w:ascii="Arial" w:hAnsi="Arial" w:cs="Arial"/>
          <w:sz w:val="24"/>
          <w:szCs w:val="24"/>
        </w:rPr>
      </w:pPr>
      <w:r w:rsidRPr="002E45FC">
        <w:rPr>
          <w:rFonts w:ascii="Arial" w:hAnsi="Arial" w:cs="Arial"/>
          <w:sz w:val="24"/>
          <w:szCs w:val="24"/>
        </w:rPr>
        <w:t xml:space="preserve">Jason LA, Olson BD, Ferrari JR, Layne A, Davis MI, Alvarez J (2003) “A case study of self-governance in a drug abuse recovery home. </w:t>
      </w:r>
      <w:r w:rsidRPr="002E45FC">
        <w:rPr>
          <w:rFonts w:ascii="Arial" w:hAnsi="Arial" w:cs="Arial"/>
          <w:sz w:val="24"/>
          <w:szCs w:val="24"/>
          <w:u w:val="single"/>
        </w:rPr>
        <w:t>North American Journal of Psychology</w:t>
      </w:r>
      <w:r w:rsidRPr="002E45FC">
        <w:rPr>
          <w:rFonts w:ascii="Arial" w:hAnsi="Arial" w:cs="Arial"/>
          <w:sz w:val="24"/>
          <w:szCs w:val="24"/>
        </w:rPr>
        <w:t xml:space="preserve"> </w:t>
      </w:r>
      <w:r>
        <w:rPr>
          <w:rFonts w:ascii="Arial" w:hAnsi="Arial" w:cs="Arial"/>
          <w:sz w:val="24"/>
          <w:szCs w:val="24"/>
        </w:rPr>
        <w:t>5:1–16</w:t>
      </w:r>
    </w:p>
    <w:p w:rsidR="00F006C0" w:rsidRPr="00F006C0" w:rsidRDefault="00F006C0" w:rsidP="00F006C0">
      <w:pPr>
        <w:rPr>
          <w:rFonts w:ascii="Arial" w:hAnsi="Arial" w:cs="Arial"/>
        </w:rPr>
      </w:pPr>
    </w:p>
    <w:p w:rsidR="00477348" w:rsidRPr="00AF66A9" w:rsidRDefault="00477348" w:rsidP="00477348">
      <w:pPr>
        <w:pStyle w:val="ListParagraph"/>
        <w:numPr>
          <w:ilvl w:val="0"/>
          <w:numId w:val="5"/>
        </w:numPr>
        <w:rPr>
          <w:rFonts w:ascii="Arial" w:hAnsi="Arial" w:cs="Arial"/>
          <w:sz w:val="24"/>
          <w:szCs w:val="24"/>
        </w:rPr>
      </w:pPr>
      <w:r w:rsidRPr="00780DED">
        <w:rPr>
          <w:rFonts w:ascii="Arial" w:hAnsi="Arial" w:cs="Arial"/>
          <w:sz w:val="24"/>
          <w:szCs w:val="24"/>
        </w:rPr>
        <w:t>Jason LA, Roberts K, Olson BD (2005) Attitudes toward recovery homes and residents: Does proximity make a difference? Journal of Community Psychology 33:529–533</w:t>
      </w:r>
    </w:p>
    <w:p w:rsidR="00477348" w:rsidRPr="00311542" w:rsidRDefault="00477348" w:rsidP="00477348">
      <w:pPr>
        <w:numPr>
          <w:ilvl w:val="0"/>
          <w:numId w:val="5"/>
        </w:numPr>
        <w:rPr>
          <w:rFonts w:ascii="Arial" w:hAnsi="Arial" w:cs="Arial"/>
        </w:rPr>
      </w:pPr>
      <w:r w:rsidRPr="00311542">
        <w:rPr>
          <w:rFonts w:ascii="Arial" w:hAnsi="Arial" w:cs="Arial"/>
        </w:rPr>
        <w:t>Kennedy, M. (1990) Psychiatric Hospitalizations of GROWers.  Paper presented at the Second Biennial Conference on Community Research and Action, East Lansing, Michigan.</w:t>
      </w:r>
    </w:p>
    <w:p w:rsidR="00477348" w:rsidRPr="00311542" w:rsidRDefault="00477348" w:rsidP="00477348">
      <w:pPr>
        <w:pStyle w:val="ListParagraph"/>
        <w:rPr>
          <w:rFonts w:ascii="Arial" w:hAnsi="Arial" w:cs="Arial"/>
          <w:sz w:val="24"/>
          <w:szCs w:val="24"/>
        </w:rPr>
      </w:pPr>
    </w:p>
    <w:p w:rsidR="00477348" w:rsidRPr="00311542" w:rsidRDefault="00477348" w:rsidP="00477348">
      <w:pPr>
        <w:pStyle w:val="ListParagraph"/>
        <w:numPr>
          <w:ilvl w:val="0"/>
          <w:numId w:val="5"/>
        </w:numPr>
        <w:rPr>
          <w:rFonts w:ascii="Arial" w:hAnsi="Arial" w:cs="Arial"/>
          <w:sz w:val="24"/>
          <w:szCs w:val="24"/>
        </w:rPr>
      </w:pPr>
      <w:r w:rsidRPr="00311542">
        <w:rPr>
          <w:rFonts w:ascii="Arial" w:hAnsi="Arial" w:cs="Arial"/>
          <w:color w:val="231F20"/>
          <w:sz w:val="24"/>
          <w:szCs w:val="24"/>
        </w:rPr>
        <w:t xml:space="preserve">Kindig, D. A. &amp; Isham, G. (2014) Population Health Improvement: A Community Health Business Model that Engages Partners in All Sectors </w:t>
      </w:r>
      <w:r w:rsidRPr="00311542">
        <w:rPr>
          <w:rFonts w:ascii="Arial" w:hAnsi="Arial" w:cs="Arial"/>
          <w:sz w:val="24"/>
          <w:szCs w:val="24"/>
          <w:u w:val="single"/>
        </w:rPr>
        <w:t>Frontiers of Health Service Management</w:t>
      </w:r>
      <w:r w:rsidRPr="00311542">
        <w:rPr>
          <w:rFonts w:ascii="Arial" w:hAnsi="Arial" w:cs="Arial"/>
          <w:sz w:val="24"/>
          <w:szCs w:val="24"/>
        </w:rPr>
        <w:t xml:space="preserve"> 30(4):1-18.</w:t>
      </w:r>
    </w:p>
    <w:p w:rsidR="00477348" w:rsidRPr="00311542" w:rsidRDefault="00477348" w:rsidP="00477348">
      <w:pPr>
        <w:ind w:left="540"/>
        <w:rPr>
          <w:rFonts w:ascii="Arial" w:hAnsi="Arial" w:cs="Arial"/>
        </w:rPr>
      </w:pPr>
    </w:p>
    <w:p w:rsidR="00477348" w:rsidRPr="00311542" w:rsidRDefault="00477348" w:rsidP="00477348">
      <w:pPr>
        <w:numPr>
          <w:ilvl w:val="0"/>
          <w:numId w:val="5"/>
        </w:numPr>
        <w:rPr>
          <w:rFonts w:ascii="Arial" w:hAnsi="Arial" w:cs="Arial"/>
        </w:rPr>
      </w:pPr>
      <w:r w:rsidRPr="00311542">
        <w:rPr>
          <w:rFonts w:ascii="Arial" w:hAnsi="Arial" w:cs="Arial"/>
        </w:rPr>
        <w:t xml:space="preserve">Kingree, J. B. &amp; Thompson, M. (2000) Mutual help Groups, Perceived Status Benefits, and Well-Being: A Test with Adult Children of Alcoholics with Personal Substance Abuse Problems” </w:t>
      </w:r>
      <w:r w:rsidRPr="00311542">
        <w:rPr>
          <w:rFonts w:ascii="Arial" w:hAnsi="Arial" w:cs="Arial"/>
          <w:u w:val="single"/>
        </w:rPr>
        <w:t>American Journal of Community Psychology</w:t>
      </w:r>
      <w:r w:rsidRPr="00311542">
        <w:rPr>
          <w:rFonts w:ascii="Arial" w:hAnsi="Arial" w:cs="Arial"/>
        </w:rPr>
        <w:t xml:space="preserve"> 28:325-342.</w:t>
      </w:r>
    </w:p>
    <w:p w:rsidR="00477348" w:rsidRPr="00311542" w:rsidRDefault="00477348" w:rsidP="00477348">
      <w:pPr>
        <w:pStyle w:val="ListParagraph"/>
        <w:rPr>
          <w:rFonts w:ascii="Arial" w:hAnsi="Arial" w:cs="Arial"/>
          <w:sz w:val="24"/>
          <w:szCs w:val="24"/>
        </w:rPr>
      </w:pPr>
    </w:p>
    <w:p w:rsidR="00477348" w:rsidRPr="00311542" w:rsidRDefault="00477348" w:rsidP="00477348">
      <w:pPr>
        <w:pStyle w:val="ListParagraph"/>
        <w:numPr>
          <w:ilvl w:val="0"/>
          <w:numId w:val="5"/>
        </w:numPr>
        <w:autoSpaceDE w:val="0"/>
        <w:autoSpaceDN w:val="0"/>
        <w:adjustRightInd w:val="0"/>
        <w:spacing w:after="0" w:line="240" w:lineRule="auto"/>
        <w:rPr>
          <w:rFonts w:ascii="Arial" w:hAnsi="Arial" w:cs="Arial"/>
          <w:sz w:val="24"/>
          <w:szCs w:val="24"/>
        </w:rPr>
      </w:pPr>
      <w:r w:rsidRPr="00311542">
        <w:rPr>
          <w:rFonts w:ascii="Arial" w:hAnsi="Arial" w:cs="Arial"/>
          <w:color w:val="000000"/>
          <w:sz w:val="24"/>
          <w:szCs w:val="24"/>
        </w:rPr>
        <w:t>Klein, A. R., Cnaan, R. A. &amp; Whitecraft, J.</w:t>
      </w:r>
      <w:r w:rsidRPr="00311542">
        <w:rPr>
          <w:rFonts w:ascii="Arial" w:hAnsi="Arial" w:cs="Arial"/>
          <w:bCs/>
          <w:color w:val="000000"/>
          <w:sz w:val="24"/>
          <w:szCs w:val="24"/>
        </w:rPr>
        <w:t xml:space="preserve"> (1998) Significance of Peer Social Support With Dually Diagnosed Clients: Findings from a Pilot Study </w:t>
      </w:r>
      <w:r w:rsidRPr="00311542">
        <w:rPr>
          <w:rFonts w:ascii="Arial" w:hAnsi="Arial" w:cs="Arial"/>
          <w:iCs/>
          <w:color w:val="000000"/>
          <w:sz w:val="24"/>
          <w:szCs w:val="24"/>
          <w:u w:val="single"/>
        </w:rPr>
        <w:t>Research on Social Work Practice</w:t>
      </w:r>
      <w:r w:rsidRPr="00311542">
        <w:rPr>
          <w:rFonts w:ascii="Arial" w:hAnsi="Arial" w:cs="Arial"/>
          <w:i/>
          <w:iCs/>
          <w:color w:val="000000"/>
          <w:sz w:val="24"/>
          <w:szCs w:val="24"/>
        </w:rPr>
        <w:t xml:space="preserve"> </w:t>
      </w:r>
      <w:r w:rsidRPr="00311542">
        <w:rPr>
          <w:rFonts w:ascii="Arial" w:hAnsi="Arial" w:cs="Arial"/>
          <w:color w:val="000000"/>
          <w:sz w:val="24"/>
          <w:szCs w:val="24"/>
        </w:rPr>
        <w:t>8: 529-551.</w:t>
      </w:r>
    </w:p>
    <w:p w:rsidR="00477348" w:rsidRPr="00311542" w:rsidRDefault="00477348" w:rsidP="00477348">
      <w:pPr>
        <w:autoSpaceDE w:val="0"/>
        <w:autoSpaceDN w:val="0"/>
        <w:adjustRightInd w:val="0"/>
        <w:rPr>
          <w:rFonts w:ascii="Arial" w:hAnsi="Arial" w:cs="Arial"/>
        </w:rPr>
      </w:pPr>
    </w:p>
    <w:p w:rsidR="00477348" w:rsidRPr="00311542" w:rsidRDefault="00477348" w:rsidP="00477348">
      <w:pPr>
        <w:numPr>
          <w:ilvl w:val="0"/>
          <w:numId w:val="5"/>
        </w:numPr>
        <w:rPr>
          <w:rFonts w:ascii="Arial" w:hAnsi="Arial" w:cs="Arial"/>
        </w:rPr>
      </w:pPr>
      <w:r w:rsidRPr="00311542">
        <w:rPr>
          <w:rFonts w:ascii="Arial" w:hAnsi="Arial" w:cs="Arial"/>
        </w:rPr>
        <w:t xml:space="preserve">Kurtz. L. F. (1988) “Mutual Aid for Affective Disorders: The Manic Depressive and Depressive Association.” </w:t>
      </w:r>
      <w:r w:rsidRPr="00311542">
        <w:rPr>
          <w:rFonts w:ascii="Arial" w:hAnsi="Arial" w:cs="Arial"/>
          <w:u w:val="single"/>
        </w:rPr>
        <w:t>American Journal of Orthopsychiatry</w:t>
      </w:r>
      <w:r w:rsidRPr="00311542">
        <w:rPr>
          <w:rFonts w:ascii="Arial" w:hAnsi="Arial" w:cs="Arial"/>
        </w:rPr>
        <w:t xml:space="preserve"> 58(1):152-155.</w:t>
      </w:r>
    </w:p>
    <w:p w:rsidR="00477348" w:rsidRPr="00311542" w:rsidRDefault="00477348" w:rsidP="00477348">
      <w:pPr>
        <w:pStyle w:val="ListParagraph"/>
        <w:rPr>
          <w:rFonts w:ascii="Arial" w:hAnsi="Arial" w:cs="Arial"/>
          <w:sz w:val="24"/>
          <w:szCs w:val="24"/>
        </w:rPr>
      </w:pPr>
    </w:p>
    <w:p w:rsidR="00477348" w:rsidRPr="00311542" w:rsidRDefault="00477348" w:rsidP="00477348">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311542">
        <w:rPr>
          <w:rFonts w:ascii="Arial" w:hAnsi="Arial" w:cs="Arial"/>
          <w:sz w:val="24"/>
          <w:szCs w:val="24"/>
        </w:rPr>
        <w:t xml:space="preserve">Landers, G. M. &amp; Zhou, M. </w:t>
      </w:r>
      <w:r w:rsidRPr="00311542">
        <w:rPr>
          <w:rFonts w:ascii="Arial" w:hAnsi="Arial" w:cs="Arial"/>
          <w:color w:val="000000"/>
          <w:sz w:val="24"/>
          <w:szCs w:val="24"/>
        </w:rPr>
        <w:t>(2011) An Analysis of Relationships Among Peer Support, Psychiatric Hospitalization, and Crisis Stabilization</w:t>
      </w:r>
      <w:r w:rsidRPr="00311542">
        <w:rPr>
          <w:rFonts w:ascii="Arial" w:hAnsi="Arial" w:cs="Arial"/>
          <w:sz w:val="24"/>
          <w:szCs w:val="24"/>
        </w:rPr>
        <w:t xml:space="preserve"> Journal of </w:t>
      </w:r>
      <w:r w:rsidRPr="00311542">
        <w:rPr>
          <w:rFonts w:ascii="Arial" w:hAnsi="Arial" w:cs="Arial"/>
          <w:color w:val="000000"/>
          <w:sz w:val="24"/>
          <w:szCs w:val="24"/>
        </w:rPr>
        <w:t>Community Mental Health 47:106–112</w:t>
      </w:r>
    </w:p>
    <w:p w:rsidR="00477348" w:rsidRPr="00311542" w:rsidRDefault="00477348" w:rsidP="00477348">
      <w:pPr>
        <w:rPr>
          <w:rFonts w:ascii="Arial" w:hAnsi="Arial" w:cs="Arial"/>
        </w:rPr>
      </w:pPr>
    </w:p>
    <w:p w:rsidR="00477348" w:rsidRPr="00311542" w:rsidRDefault="00477348" w:rsidP="00477348">
      <w:pPr>
        <w:numPr>
          <w:ilvl w:val="0"/>
          <w:numId w:val="5"/>
        </w:numPr>
        <w:rPr>
          <w:rFonts w:ascii="Arial" w:hAnsi="Arial" w:cs="Arial"/>
        </w:rPr>
      </w:pPr>
      <w:r w:rsidRPr="00311542">
        <w:rPr>
          <w:rFonts w:ascii="Arial" w:hAnsi="Arial" w:cs="Arial"/>
        </w:rPr>
        <w:t xml:space="preserve">Lieberman, M. &amp; Snowden, L. (1994).  "Problems in Assessing Prevalence and Membership Characteristics of Self-Help Group Participants."  In Powel, T. (ed) </w:t>
      </w:r>
      <w:r w:rsidRPr="00311542">
        <w:rPr>
          <w:rFonts w:ascii="Arial" w:hAnsi="Arial" w:cs="Arial"/>
          <w:u w:val="single"/>
        </w:rPr>
        <w:t xml:space="preserve">Understanding The Self-Help Organization:  Frameworks And Findings </w:t>
      </w:r>
      <w:r w:rsidRPr="00311542">
        <w:rPr>
          <w:rFonts w:ascii="Arial" w:hAnsi="Arial" w:cs="Arial"/>
        </w:rPr>
        <w:t>pp. 32-49.  Thousand Oaks, CA: Sage Publications.</w:t>
      </w:r>
    </w:p>
    <w:p w:rsidR="00477348" w:rsidRPr="00311542" w:rsidRDefault="00477348" w:rsidP="00477348">
      <w:pPr>
        <w:rPr>
          <w:rFonts w:ascii="Arial" w:hAnsi="Arial" w:cs="Arial"/>
        </w:rPr>
      </w:pPr>
    </w:p>
    <w:p w:rsidR="00477348" w:rsidRPr="00311542" w:rsidRDefault="00477348" w:rsidP="00477348">
      <w:pPr>
        <w:numPr>
          <w:ilvl w:val="0"/>
          <w:numId w:val="5"/>
        </w:numPr>
        <w:spacing w:before="240"/>
        <w:rPr>
          <w:rFonts w:ascii="Arial" w:hAnsi="Arial" w:cs="Arial"/>
        </w:rPr>
      </w:pPr>
      <w:r w:rsidRPr="00311542">
        <w:rPr>
          <w:rFonts w:ascii="Arial" w:hAnsi="Arial" w:cs="Arial"/>
          <w:lang w:val="es-MX"/>
        </w:rPr>
        <w:t xml:space="preserve">Ludwig J, Duncan GJ, Gennetian LA, et al. </w:t>
      </w:r>
      <w:r w:rsidRPr="00311542">
        <w:rPr>
          <w:rFonts w:ascii="Arial" w:hAnsi="Arial" w:cs="Arial"/>
        </w:rPr>
        <w:t xml:space="preserve">(2012) “Neighborhood Effects on the Long-Term Well-Being of Low-Income Adults.” </w:t>
      </w:r>
      <w:r w:rsidRPr="00311542">
        <w:rPr>
          <w:rFonts w:ascii="Arial" w:hAnsi="Arial" w:cs="Arial"/>
          <w:u w:val="single"/>
        </w:rPr>
        <w:t>Science</w:t>
      </w:r>
      <w:r w:rsidRPr="00311542">
        <w:rPr>
          <w:rFonts w:ascii="Arial" w:hAnsi="Arial" w:cs="Arial"/>
        </w:rPr>
        <w:t xml:space="preserve"> 337(6101): 1505–1510</w:t>
      </w:r>
      <w:r w:rsidRPr="00311542">
        <w:rPr>
          <w:rFonts w:ascii="Arial" w:hAnsi="Arial" w:cs="Arial"/>
        </w:rPr>
        <w:br/>
      </w:r>
    </w:p>
    <w:p w:rsidR="00477348" w:rsidRDefault="00477348" w:rsidP="00477348">
      <w:pPr>
        <w:numPr>
          <w:ilvl w:val="0"/>
          <w:numId w:val="5"/>
        </w:numPr>
        <w:rPr>
          <w:rFonts w:ascii="Arial" w:hAnsi="Arial" w:cs="Arial"/>
        </w:rPr>
      </w:pPr>
      <w:r>
        <w:rPr>
          <w:rFonts w:ascii="Arial" w:hAnsi="Arial" w:cs="Arial"/>
        </w:rPr>
        <w:t>Mayberg, S.W. (2006) Address to the California Institute for Mental Health Leadership Institute, Sacramento, CA</w:t>
      </w:r>
    </w:p>
    <w:p w:rsidR="00477348" w:rsidRDefault="00477348" w:rsidP="00477348">
      <w:pPr>
        <w:ind w:left="540"/>
        <w:rPr>
          <w:rFonts w:ascii="Arial" w:hAnsi="Arial" w:cs="Arial"/>
        </w:rPr>
      </w:pPr>
    </w:p>
    <w:p w:rsidR="00477348" w:rsidRPr="00311542" w:rsidRDefault="00477348" w:rsidP="00477348">
      <w:pPr>
        <w:numPr>
          <w:ilvl w:val="0"/>
          <w:numId w:val="5"/>
        </w:numPr>
        <w:rPr>
          <w:rFonts w:ascii="Arial" w:hAnsi="Arial" w:cs="Arial"/>
        </w:rPr>
      </w:pPr>
      <w:r w:rsidRPr="00311542">
        <w:rPr>
          <w:rFonts w:ascii="Arial" w:hAnsi="Arial" w:cs="Arial"/>
        </w:rPr>
        <w:t xml:space="preserve">McAuliffe, W. E. (1990) “A Randomized Controlled Trial of Recovery and Self-Help for Opiod Addicts in New England and Hong Kong” </w:t>
      </w:r>
      <w:r w:rsidRPr="00311542">
        <w:rPr>
          <w:rFonts w:ascii="Arial" w:hAnsi="Arial" w:cs="Arial"/>
          <w:u w:val="single"/>
        </w:rPr>
        <w:t xml:space="preserve"> Journal of Psychoactive Drugs</w:t>
      </w:r>
      <w:r w:rsidRPr="00311542">
        <w:rPr>
          <w:rFonts w:ascii="Arial" w:hAnsi="Arial" w:cs="Arial"/>
        </w:rPr>
        <w:t xml:space="preserve"> 22(2): 197-209.</w:t>
      </w:r>
    </w:p>
    <w:p w:rsidR="00477348" w:rsidRPr="00311542" w:rsidRDefault="00477348" w:rsidP="00477348">
      <w:pPr>
        <w:pStyle w:val="BodyText"/>
        <w:jc w:val="left"/>
        <w:rPr>
          <w:rFonts w:ascii="Arial" w:hAnsi="Arial" w:cs="Arial"/>
        </w:rPr>
      </w:pPr>
    </w:p>
    <w:p w:rsidR="00477348" w:rsidRPr="00311542" w:rsidRDefault="00477348" w:rsidP="00477348">
      <w:pPr>
        <w:numPr>
          <w:ilvl w:val="0"/>
          <w:numId w:val="5"/>
        </w:numPr>
        <w:rPr>
          <w:rFonts w:ascii="Arial" w:hAnsi="Arial" w:cs="Arial"/>
        </w:rPr>
      </w:pPr>
      <w:r w:rsidRPr="00311542">
        <w:rPr>
          <w:rFonts w:ascii="Arial" w:hAnsi="Arial" w:cs="Arial"/>
        </w:rPr>
        <w:t>Mental Health Policy Resource Center (1991) "The Growing Mental</w:t>
      </w:r>
      <w:r w:rsidRPr="00311542">
        <w:rPr>
          <w:rFonts w:ascii="Arial" w:hAnsi="Arial" w:cs="Arial"/>
        </w:rPr>
        <w:br/>
        <w:t>Health Self-Help Movement."  </w:t>
      </w:r>
      <w:r w:rsidRPr="00311542">
        <w:rPr>
          <w:rFonts w:ascii="Arial" w:hAnsi="Arial" w:cs="Arial"/>
          <w:u w:val="single"/>
        </w:rPr>
        <w:t>Policy In Perspective</w:t>
      </w:r>
      <w:r w:rsidRPr="00311542">
        <w:rPr>
          <w:rFonts w:ascii="Arial" w:hAnsi="Arial" w:cs="Arial"/>
        </w:rPr>
        <w:t xml:space="preserve">  Washington, D.C.:</w:t>
      </w:r>
      <w:r w:rsidRPr="00311542">
        <w:rPr>
          <w:rFonts w:ascii="Arial" w:hAnsi="Arial" w:cs="Arial"/>
        </w:rPr>
        <w:br/>
        <w:t>Author.</w:t>
      </w:r>
    </w:p>
    <w:p w:rsidR="00477348" w:rsidRPr="00311542" w:rsidRDefault="00477348" w:rsidP="00477348">
      <w:pPr>
        <w:rPr>
          <w:rFonts w:ascii="Arial" w:hAnsi="Arial" w:cs="Arial"/>
        </w:rPr>
      </w:pPr>
    </w:p>
    <w:p w:rsidR="00477348" w:rsidRPr="00311542" w:rsidRDefault="00477348" w:rsidP="00477348">
      <w:pPr>
        <w:numPr>
          <w:ilvl w:val="0"/>
          <w:numId w:val="5"/>
        </w:numPr>
        <w:rPr>
          <w:rFonts w:ascii="Arial" w:hAnsi="Arial" w:cs="Arial"/>
        </w:rPr>
      </w:pPr>
      <w:r w:rsidRPr="00311542">
        <w:rPr>
          <w:rFonts w:ascii="Arial" w:hAnsi="Arial" w:cs="Arial"/>
        </w:rPr>
        <w:t xml:space="preserve">National Depressive and Manic-Depressive Association (1999) </w:t>
      </w:r>
      <w:r w:rsidRPr="00311542">
        <w:rPr>
          <w:rFonts w:ascii="Arial" w:hAnsi="Arial" w:cs="Arial"/>
          <w:u w:val="single"/>
        </w:rPr>
        <w:t xml:space="preserve">National DMDA Support Group Survey: Does Participation in a support group increase treatment compliance?  </w:t>
      </w:r>
      <w:r w:rsidRPr="00311542">
        <w:rPr>
          <w:rFonts w:ascii="Arial" w:hAnsi="Arial" w:cs="Arial"/>
        </w:rPr>
        <w:t>Chicago: DMDA</w:t>
      </w:r>
    </w:p>
    <w:p w:rsidR="00477348" w:rsidRPr="00311542" w:rsidRDefault="00477348" w:rsidP="00477348">
      <w:pPr>
        <w:pStyle w:val="ListParagraph"/>
        <w:rPr>
          <w:rFonts w:ascii="Arial" w:hAnsi="Arial" w:cs="Arial"/>
          <w:sz w:val="24"/>
          <w:szCs w:val="24"/>
        </w:rPr>
      </w:pPr>
    </w:p>
    <w:p w:rsidR="00477348" w:rsidRPr="00AF66A9" w:rsidRDefault="00477348" w:rsidP="00477348">
      <w:pPr>
        <w:numPr>
          <w:ilvl w:val="0"/>
          <w:numId w:val="5"/>
        </w:numPr>
        <w:rPr>
          <w:rFonts w:ascii="Arial" w:hAnsi="Arial" w:cs="Arial"/>
          <w:u w:val="single"/>
        </w:rPr>
      </w:pPr>
      <w:r w:rsidRPr="00311542">
        <w:rPr>
          <w:rFonts w:ascii="Arial" w:hAnsi="Arial" w:cs="Arial"/>
        </w:rPr>
        <w:t xml:space="preserve">Nelson, G., &amp; Lomotey, J. (2006). </w:t>
      </w:r>
      <w:r>
        <w:rPr>
          <w:rFonts w:ascii="Arial" w:hAnsi="Arial" w:cs="Arial"/>
        </w:rPr>
        <w:t>“</w:t>
      </w:r>
      <w:r w:rsidRPr="00311542">
        <w:rPr>
          <w:rFonts w:ascii="Arial" w:hAnsi="Arial" w:cs="Arial"/>
        </w:rPr>
        <w:t>Quantity and quality of participation and outcomes of participation in mental health consumer- run or</w:t>
      </w:r>
      <w:r>
        <w:rPr>
          <w:rFonts w:ascii="Arial" w:hAnsi="Arial" w:cs="Arial"/>
        </w:rPr>
        <w:t>ganizations”</w:t>
      </w:r>
      <w:r w:rsidRPr="00311542">
        <w:rPr>
          <w:rFonts w:ascii="Arial" w:hAnsi="Arial" w:cs="Arial"/>
        </w:rPr>
        <w:t xml:space="preserve"> </w:t>
      </w:r>
      <w:r w:rsidRPr="00311542">
        <w:rPr>
          <w:rFonts w:ascii="Arial" w:hAnsi="Arial" w:cs="Arial"/>
          <w:u w:val="single"/>
        </w:rPr>
        <w:t>Journal of Mental Health</w:t>
      </w:r>
      <w:r w:rsidRPr="00311542">
        <w:rPr>
          <w:rFonts w:ascii="Arial" w:hAnsi="Arial" w:cs="Arial"/>
        </w:rPr>
        <w:t xml:space="preserve"> 15(1): 63-74</w:t>
      </w:r>
    </w:p>
    <w:p w:rsidR="00477348" w:rsidRDefault="00477348" w:rsidP="00477348">
      <w:pPr>
        <w:pStyle w:val="ListParagraph"/>
        <w:rPr>
          <w:rFonts w:ascii="Arial" w:hAnsi="Arial" w:cs="Arial"/>
          <w:sz w:val="24"/>
          <w:szCs w:val="24"/>
          <w:u w:val="single"/>
        </w:rPr>
      </w:pPr>
    </w:p>
    <w:p w:rsidR="00477348" w:rsidRPr="00AF66A9" w:rsidRDefault="00477348" w:rsidP="00477348">
      <w:pPr>
        <w:numPr>
          <w:ilvl w:val="0"/>
          <w:numId w:val="5"/>
        </w:numPr>
        <w:rPr>
          <w:rFonts w:ascii="Arial" w:hAnsi="Arial" w:cs="Arial"/>
        </w:rPr>
      </w:pPr>
      <w:r w:rsidRPr="00AF66A9">
        <w:rPr>
          <w:rFonts w:ascii="Arial" w:hAnsi="Arial" w:cs="Arial"/>
        </w:rPr>
        <w:t>Oxford House</w:t>
      </w:r>
      <w:r>
        <w:rPr>
          <w:rFonts w:ascii="Arial" w:hAnsi="Arial" w:cs="Arial"/>
        </w:rPr>
        <w:t xml:space="preserve"> (2014) </w:t>
      </w:r>
      <w:r w:rsidRPr="00AF66A9">
        <w:rPr>
          <w:rFonts w:ascii="Arial" w:hAnsi="Arial" w:cs="Arial"/>
          <w:u w:val="single"/>
        </w:rPr>
        <w:t>Oxford House Manual</w:t>
      </w:r>
      <w:r>
        <w:rPr>
          <w:rFonts w:ascii="Arial" w:hAnsi="Arial" w:cs="Arial"/>
        </w:rPr>
        <w:t xml:space="preserve"> Silver Spring, MD:Oxford House, Inc.</w:t>
      </w:r>
    </w:p>
    <w:p w:rsidR="00477348" w:rsidRPr="00311542" w:rsidRDefault="00477348" w:rsidP="00477348">
      <w:pPr>
        <w:rPr>
          <w:rFonts w:ascii="Arial" w:hAnsi="Arial" w:cs="Arial"/>
        </w:rPr>
      </w:pPr>
    </w:p>
    <w:p w:rsidR="00477348" w:rsidRPr="00311542" w:rsidRDefault="00477348" w:rsidP="00477348">
      <w:pPr>
        <w:numPr>
          <w:ilvl w:val="0"/>
          <w:numId w:val="5"/>
        </w:numPr>
        <w:rPr>
          <w:rFonts w:ascii="Arial" w:hAnsi="Arial" w:cs="Arial"/>
        </w:rPr>
      </w:pPr>
      <w:r w:rsidRPr="00311542">
        <w:rPr>
          <w:rFonts w:ascii="Arial" w:hAnsi="Arial" w:cs="Arial"/>
        </w:rPr>
        <w:t xml:space="preserve">Pisani, V. D. et al (1993) “The Relative Contributions of Medication Adherence and AA Meeting Attendance to Abstinent Outcome for Chronic Alcoholics” </w:t>
      </w:r>
      <w:r w:rsidRPr="00311542">
        <w:rPr>
          <w:rFonts w:ascii="Arial" w:hAnsi="Arial" w:cs="Arial"/>
          <w:u w:val="single"/>
        </w:rPr>
        <w:t>Journal of Studies on Alcohol</w:t>
      </w:r>
      <w:r w:rsidRPr="00311542">
        <w:rPr>
          <w:rFonts w:ascii="Arial" w:hAnsi="Arial" w:cs="Arial"/>
        </w:rPr>
        <w:t xml:space="preserve"> 54:115-119.</w:t>
      </w:r>
    </w:p>
    <w:p w:rsidR="00477348" w:rsidRPr="00311542" w:rsidRDefault="00477348" w:rsidP="00477348">
      <w:pPr>
        <w:rPr>
          <w:rFonts w:ascii="Arial" w:hAnsi="Arial" w:cs="Arial"/>
        </w:rPr>
      </w:pPr>
    </w:p>
    <w:p w:rsidR="00477348" w:rsidRPr="00667B81" w:rsidRDefault="00477348" w:rsidP="00477348">
      <w:pPr>
        <w:pStyle w:val="ListParagraph"/>
        <w:numPr>
          <w:ilvl w:val="0"/>
          <w:numId w:val="5"/>
        </w:numPr>
        <w:rPr>
          <w:rFonts w:ascii="Arial" w:hAnsi="Arial" w:cs="Arial"/>
          <w:color w:val="000000"/>
          <w:sz w:val="24"/>
          <w:szCs w:val="24"/>
        </w:rPr>
      </w:pPr>
      <w:r w:rsidRPr="00667B81">
        <w:rPr>
          <w:rFonts w:ascii="Arial" w:hAnsi="Arial" w:cs="Arial"/>
          <w:color w:val="000000"/>
          <w:sz w:val="24"/>
          <w:szCs w:val="24"/>
        </w:rPr>
        <w:t>Polcin, D. L., Korcha, R, B</w:t>
      </w:r>
      <w:r>
        <w:rPr>
          <w:rFonts w:ascii="Arial" w:hAnsi="Arial" w:cs="Arial"/>
          <w:color w:val="000000"/>
          <w:sz w:val="24"/>
          <w:szCs w:val="24"/>
        </w:rPr>
        <w:t xml:space="preserve">ond, J., &amp; Galloway, G. (2011) </w:t>
      </w:r>
      <w:r w:rsidRPr="00667B81">
        <w:rPr>
          <w:rFonts w:ascii="Arial" w:hAnsi="Arial" w:cs="Arial"/>
          <w:color w:val="000000"/>
          <w:sz w:val="24"/>
          <w:szCs w:val="24"/>
        </w:rPr>
        <w:t xml:space="preserve">“What Did We Learn from Our Study on Sober Living Houses and Where Do We Go from Here?” </w:t>
      </w:r>
      <w:r w:rsidRPr="00667B81">
        <w:rPr>
          <w:rFonts w:ascii="Arial" w:hAnsi="Arial" w:cs="Arial"/>
          <w:color w:val="000000"/>
          <w:sz w:val="24"/>
          <w:szCs w:val="24"/>
          <w:u w:val="single"/>
        </w:rPr>
        <w:t>Journal of Psychoactive Drugs</w:t>
      </w:r>
      <w:r w:rsidRPr="00667B81">
        <w:rPr>
          <w:rFonts w:ascii="Arial" w:hAnsi="Arial" w:cs="Arial"/>
          <w:color w:val="000000"/>
          <w:sz w:val="24"/>
          <w:szCs w:val="24"/>
        </w:rPr>
        <w:t xml:space="preserve"> 42(4): 425–433.</w:t>
      </w:r>
    </w:p>
    <w:p w:rsidR="00477348" w:rsidRDefault="00477348" w:rsidP="00477348">
      <w:pPr>
        <w:pStyle w:val="ListParagraph"/>
        <w:rPr>
          <w:rFonts w:ascii="Arial" w:hAnsi="Arial" w:cs="Arial"/>
          <w:sz w:val="24"/>
          <w:szCs w:val="24"/>
        </w:rPr>
      </w:pPr>
    </w:p>
    <w:p w:rsidR="00477348" w:rsidRPr="00311542" w:rsidRDefault="00477348" w:rsidP="00477348">
      <w:pPr>
        <w:numPr>
          <w:ilvl w:val="0"/>
          <w:numId w:val="5"/>
        </w:numPr>
        <w:rPr>
          <w:rFonts w:ascii="Arial" w:hAnsi="Arial" w:cs="Arial"/>
        </w:rPr>
      </w:pPr>
      <w:r w:rsidRPr="00311542">
        <w:rPr>
          <w:rFonts w:ascii="Arial" w:hAnsi="Arial" w:cs="Arial"/>
        </w:rPr>
        <w:t xml:space="preserve">Powell, T.J. et al (2000) “Encouraging people with mood disorders to attend a self-help group” </w:t>
      </w:r>
      <w:r w:rsidRPr="00311542">
        <w:rPr>
          <w:rFonts w:ascii="Arial" w:hAnsi="Arial" w:cs="Arial"/>
          <w:u w:val="single"/>
        </w:rPr>
        <w:t>Journal of Applied Social Psychology</w:t>
      </w:r>
      <w:r w:rsidRPr="00311542">
        <w:rPr>
          <w:rFonts w:ascii="Arial" w:hAnsi="Arial" w:cs="Arial"/>
        </w:rPr>
        <w:t xml:space="preserve"> 30:2270-2288.</w:t>
      </w:r>
    </w:p>
    <w:p w:rsidR="00477348" w:rsidRPr="00311542" w:rsidRDefault="00477348" w:rsidP="00477348">
      <w:pPr>
        <w:rPr>
          <w:rFonts w:ascii="Arial" w:hAnsi="Arial" w:cs="Arial"/>
        </w:rPr>
      </w:pPr>
    </w:p>
    <w:p w:rsidR="00477348" w:rsidRPr="00311542" w:rsidRDefault="00477348" w:rsidP="00477348">
      <w:pPr>
        <w:numPr>
          <w:ilvl w:val="0"/>
          <w:numId w:val="5"/>
        </w:numPr>
        <w:rPr>
          <w:rFonts w:ascii="Arial" w:hAnsi="Arial" w:cs="Arial"/>
        </w:rPr>
      </w:pPr>
      <w:r w:rsidRPr="00311542">
        <w:rPr>
          <w:rFonts w:ascii="Arial" w:hAnsi="Arial" w:cs="Arial"/>
        </w:rPr>
        <w:t>Prince, P.N., &amp; Prince, C.R. (2002). Perceived stigma and community integration among clients of Assertive Community Treatment. Psychiatric Rehabilitation Journal, 25, 323–331.</w:t>
      </w:r>
    </w:p>
    <w:p w:rsidR="00477348" w:rsidRPr="00311542" w:rsidRDefault="00477348" w:rsidP="00477348">
      <w:pPr>
        <w:rPr>
          <w:rFonts w:ascii="Arial" w:hAnsi="Arial" w:cs="Arial"/>
        </w:rPr>
      </w:pPr>
    </w:p>
    <w:p w:rsidR="00477348" w:rsidRPr="00311542" w:rsidRDefault="00477348" w:rsidP="00477348">
      <w:pPr>
        <w:numPr>
          <w:ilvl w:val="0"/>
          <w:numId w:val="5"/>
        </w:numPr>
        <w:rPr>
          <w:rFonts w:ascii="Arial" w:hAnsi="Arial" w:cs="Arial"/>
        </w:rPr>
      </w:pPr>
      <w:r w:rsidRPr="00311542">
        <w:rPr>
          <w:rFonts w:ascii="Arial" w:hAnsi="Arial" w:cs="Arial"/>
        </w:rPr>
        <w:t xml:space="preserve">Raiff, N.D. (1984) “Some Health Related Outcomes of Self-Help Participation: Recovery, Inc. as a Case Example of a Self-Help Organization in Mental Health” in Gartner, A. and Riessman, F. (eds) </w:t>
      </w:r>
      <w:r w:rsidRPr="00311542">
        <w:rPr>
          <w:rFonts w:ascii="Arial" w:hAnsi="Arial" w:cs="Arial"/>
          <w:u w:val="single"/>
        </w:rPr>
        <w:t>The Self-Help Revolution</w:t>
      </w:r>
      <w:r w:rsidRPr="00311542">
        <w:rPr>
          <w:rFonts w:ascii="Arial" w:hAnsi="Arial" w:cs="Arial"/>
        </w:rPr>
        <w:t xml:space="preserve"> New York: Human Sciences Press pp. 183-193.</w:t>
      </w:r>
    </w:p>
    <w:p w:rsidR="00477348" w:rsidRPr="00311542" w:rsidRDefault="00477348" w:rsidP="00477348">
      <w:pPr>
        <w:rPr>
          <w:rFonts w:ascii="Arial" w:hAnsi="Arial" w:cs="Arial"/>
        </w:rPr>
      </w:pPr>
    </w:p>
    <w:p w:rsidR="00477348" w:rsidRPr="00311542" w:rsidRDefault="00477348" w:rsidP="00477348">
      <w:pPr>
        <w:numPr>
          <w:ilvl w:val="0"/>
          <w:numId w:val="5"/>
        </w:numPr>
        <w:rPr>
          <w:rFonts w:ascii="Arial" w:hAnsi="Arial" w:cs="Arial"/>
        </w:rPr>
      </w:pPr>
      <w:r w:rsidRPr="00311542">
        <w:rPr>
          <w:rFonts w:ascii="Arial" w:hAnsi="Arial" w:cs="Arial"/>
        </w:rPr>
        <w:t xml:space="preserve">Roberts, L. J. et al (1999) “Giving and Receiving Help: Interpersonal Transactions in Mutual-Help Meetings and Psychosocial Adjustment of Members” </w:t>
      </w:r>
      <w:r w:rsidRPr="00311542">
        <w:rPr>
          <w:rFonts w:ascii="Arial" w:hAnsi="Arial" w:cs="Arial"/>
          <w:u w:val="single"/>
        </w:rPr>
        <w:t>American Journal of Community Psychology</w:t>
      </w:r>
      <w:r w:rsidRPr="00311542">
        <w:rPr>
          <w:rFonts w:ascii="Arial" w:hAnsi="Arial" w:cs="Arial"/>
        </w:rPr>
        <w:t xml:space="preserve"> 27:841-868.</w:t>
      </w:r>
    </w:p>
    <w:p w:rsidR="00477348" w:rsidRPr="00311542" w:rsidRDefault="00477348" w:rsidP="00477348">
      <w:pPr>
        <w:autoSpaceDE w:val="0"/>
        <w:autoSpaceDN w:val="0"/>
        <w:adjustRightInd w:val="0"/>
        <w:rPr>
          <w:rFonts w:ascii="Arial" w:hAnsi="Arial" w:cs="Arial"/>
        </w:rPr>
      </w:pPr>
    </w:p>
    <w:p w:rsidR="00477348" w:rsidRPr="00311542" w:rsidRDefault="00477348" w:rsidP="00477348">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311542">
        <w:rPr>
          <w:rFonts w:ascii="Arial" w:hAnsi="Arial" w:cs="Arial"/>
          <w:sz w:val="24"/>
          <w:szCs w:val="24"/>
        </w:rPr>
        <w:t xml:space="preserve"> Rodgers, E. S., Teague, B. G. et al. (2007) “</w:t>
      </w:r>
      <w:r w:rsidRPr="00311542">
        <w:rPr>
          <w:rFonts w:ascii="Arial" w:hAnsi="Arial" w:cs="Arial"/>
          <w:color w:val="000000"/>
          <w:sz w:val="24"/>
          <w:szCs w:val="24"/>
        </w:rPr>
        <w:t xml:space="preserve">Effects of participation in consumer-operated service programs on both personal and organizationally mediated empowerment: Results of multisite study”. </w:t>
      </w:r>
      <w:r w:rsidRPr="00311542">
        <w:rPr>
          <w:rFonts w:ascii="Arial" w:hAnsi="Arial" w:cs="Arial"/>
          <w:color w:val="000000"/>
          <w:sz w:val="24"/>
          <w:szCs w:val="24"/>
          <w:u w:val="single"/>
        </w:rPr>
        <w:t xml:space="preserve">Journal of Rehabilitation Research and Development </w:t>
      </w:r>
      <w:r w:rsidRPr="00311542">
        <w:rPr>
          <w:rFonts w:ascii="Arial" w:hAnsi="Arial" w:cs="Arial"/>
          <w:color w:val="000000"/>
          <w:sz w:val="24"/>
          <w:szCs w:val="24"/>
        </w:rPr>
        <w:t>44(6): 785-800</w:t>
      </w:r>
    </w:p>
    <w:p w:rsidR="00477348" w:rsidRPr="00311542" w:rsidRDefault="00477348" w:rsidP="00477348">
      <w:pPr>
        <w:rPr>
          <w:rFonts w:ascii="Arial" w:hAnsi="Arial" w:cs="Arial"/>
        </w:rPr>
      </w:pPr>
    </w:p>
    <w:p w:rsidR="00477348" w:rsidRPr="00311542" w:rsidRDefault="00477348" w:rsidP="00477348">
      <w:pPr>
        <w:rPr>
          <w:rFonts w:ascii="Arial" w:hAnsi="Arial" w:cs="Arial"/>
        </w:rPr>
      </w:pPr>
    </w:p>
    <w:p w:rsidR="00477348" w:rsidRPr="00311542" w:rsidRDefault="00477348" w:rsidP="00477348">
      <w:pPr>
        <w:pStyle w:val="ListParagraph"/>
        <w:numPr>
          <w:ilvl w:val="0"/>
          <w:numId w:val="5"/>
        </w:numPr>
        <w:spacing w:after="0" w:line="240" w:lineRule="auto"/>
        <w:rPr>
          <w:rFonts w:ascii="Arial" w:hAnsi="Arial" w:cs="Arial"/>
          <w:sz w:val="24"/>
          <w:szCs w:val="24"/>
        </w:rPr>
      </w:pPr>
      <w:r w:rsidRPr="00311542">
        <w:rPr>
          <w:rFonts w:ascii="Arial" w:hAnsi="Arial" w:cs="Arial"/>
          <w:sz w:val="24"/>
          <w:szCs w:val="24"/>
        </w:rPr>
        <w:t xml:space="preserve">Sisson, R. W. (1981) “The Use of Systematic Encouragement and Community Access Procedures to Increase Attendance at Alcoholic Anonymous and Al-Anon Meetings”  </w:t>
      </w:r>
      <w:r w:rsidRPr="00311542">
        <w:rPr>
          <w:rFonts w:ascii="Arial" w:hAnsi="Arial" w:cs="Arial"/>
          <w:sz w:val="24"/>
          <w:szCs w:val="24"/>
          <w:u w:val="single"/>
        </w:rPr>
        <w:t>American Journal of Drug and Alcohol Abuse</w:t>
      </w:r>
      <w:r w:rsidRPr="00311542">
        <w:rPr>
          <w:rFonts w:ascii="Arial" w:hAnsi="Arial" w:cs="Arial"/>
          <w:sz w:val="24"/>
          <w:szCs w:val="24"/>
        </w:rPr>
        <w:t xml:space="preserve"> 8(3):371-376</w:t>
      </w:r>
    </w:p>
    <w:p w:rsidR="00477348" w:rsidRPr="00311542" w:rsidRDefault="00477348" w:rsidP="00477348">
      <w:pPr>
        <w:rPr>
          <w:rFonts w:ascii="Arial" w:hAnsi="Arial" w:cs="Arial"/>
        </w:rPr>
      </w:pPr>
    </w:p>
    <w:p w:rsidR="00477348" w:rsidRPr="00311542" w:rsidRDefault="00477348" w:rsidP="00477348">
      <w:pPr>
        <w:pStyle w:val="ListParagraph"/>
        <w:numPr>
          <w:ilvl w:val="0"/>
          <w:numId w:val="5"/>
        </w:numPr>
        <w:spacing w:after="0" w:line="240" w:lineRule="auto"/>
        <w:rPr>
          <w:rFonts w:ascii="Arial" w:hAnsi="Arial" w:cs="Arial"/>
          <w:sz w:val="24"/>
          <w:szCs w:val="24"/>
        </w:rPr>
      </w:pPr>
      <w:r w:rsidRPr="00311542">
        <w:rPr>
          <w:rFonts w:ascii="Arial" w:hAnsi="Arial" w:cs="Arial"/>
          <w:sz w:val="24"/>
          <w:szCs w:val="24"/>
        </w:rPr>
        <w:t xml:space="preserve">Snyder, M. D. and Weyer, M.E. (2000) “Collaboration and Partnership: Nursing Education and Self-Help Groups” </w:t>
      </w:r>
      <w:r w:rsidRPr="00311542">
        <w:rPr>
          <w:rFonts w:ascii="Arial" w:hAnsi="Arial" w:cs="Arial"/>
          <w:sz w:val="24"/>
          <w:szCs w:val="24"/>
          <w:u w:val="single"/>
        </w:rPr>
        <w:t>Nursing Connections</w:t>
      </w:r>
      <w:r w:rsidRPr="00311542">
        <w:rPr>
          <w:rFonts w:ascii="Arial" w:hAnsi="Arial" w:cs="Arial"/>
          <w:sz w:val="24"/>
          <w:szCs w:val="24"/>
        </w:rPr>
        <w:t xml:space="preserve"> 13 (1)</w:t>
      </w:r>
    </w:p>
    <w:p w:rsidR="00477348" w:rsidRPr="00311542" w:rsidRDefault="00477348" w:rsidP="00477348">
      <w:pPr>
        <w:pStyle w:val="ListParagraph"/>
        <w:rPr>
          <w:rFonts w:ascii="Arial" w:hAnsi="Arial" w:cs="Arial"/>
          <w:sz w:val="24"/>
          <w:szCs w:val="24"/>
        </w:rPr>
      </w:pPr>
    </w:p>
    <w:p w:rsidR="00477348" w:rsidRPr="00311542" w:rsidRDefault="00477348" w:rsidP="00477348">
      <w:pPr>
        <w:numPr>
          <w:ilvl w:val="0"/>
          <w:numId w:val="5"/>
        </w:numPr>
        <w:rPr>
          <w:rFonts w:ascii="Arial" w:hAnsi="Arial" w:cs="Arial"/>
        </w:rPr>
      </w:pPr>
      <w:r w:rsidRPr="00311542">
        <w:rPr>
          <w:rFonts w:ascii="Arial" w:hAnsi="Arial" w:cs="Arial"/>
        </w:rPr>
        <w:t xml:space="preserve">SAMHSA (2006) </w:t>
      </w:r>
      <w:r w:rsidRPr="00311542">
        <w:rPr>
          <w:rFonts w:ascii="Arial" w:hAnsi="Arial" w:cs="Arial"/>
          <w:u w:val="single"/>
        </w:rPr>
        <w:t>Transforming Housing for People with Psychiatric Disabilities Report</w:t>
      </w:r>
      <w:r w:rsidRPr="00311542">
        <w:rPr>
          <w:rFonts w:ascii="Arial" w:hAnsi="Arial" w:cs="Arial"/>
        </w:rPr>
        <w:t xml:space="preserve"> www.samhsa .gov</w:t>
      </w:r>
    </w:p>
    <w:p w:rsidR="00477348" w:rsidRPr="00311542" w:rsidRDefault="00477348" w:rsidP="00477348">
      <w:pPr>
        <w:pStyle w:val="ListParagraph"/>
        <w:rPr>
          <w:rFonts w:ascii="Arial" w:hAnsi="Arial" w:cs="Arial"/>
          <w:sz w:val="24"/>
          <w:szCs w:val="24"/>
        </w:rPr>
      </w:pPr>
    </w:p>
    <w:p w:rsidR="00477348" w:rsidRPr="00EA7230" w:rsidRDefault="00477348" w:rsidP="00477348">
      <w:pPr>
        <w:pStyle w:val="Heading1"/>
        <w:numPr>
          <w:ilvl w:val="0"/>
          <w:numId w:val="5"/>
        </w:numPr>
        <w:shd w:val="clear" w:color="auto" w:fill="FFFFFF"/>
        <w:spacing w:before="240" w:beforeAutospacing="0" w:after="120" w:afterAutospacing="0"/>
        <w:rPr>
          <w:rStyle w:val="cit"/>
          <w:rFonts w:ascii="Arial" w:hAnsi="Arial" w:cs="Arial"/>
          <w:b w:val="0"/>
          <w:color w:val="000000"/>
          <w:sz w:val="24"/>
          <w:szCs w:val="24"/>
        </w:rPr>
      </w:pPr>
      <w:r w:rsidRPr="00EA7230">
        <w:rPr>
          <w:rStyle w:val="cit"/>
          <w:rFonts w:ascii="Arial" w:hAnsi="Arial" w:cs="Arial"/>
          <w:b w:val="0"/>
          <w:color w:val="000000"/>
          <w:sz w:val="24"/>
          <w:szCs w:val="24"/>
        </w:rPr>
        <w:t>Tsemberis, S. (2004)</w:t>
      </w:r>
      <w:r w:rsidRPr="00EA7230">
        <w:rPr>
          <w:rStyle w:val="cit"/>
          <w:rFonts w:ascii="Arial" w:hAnsi="Arial" w:cs="Arial"/>
          <w:color w:val="000000"/>
          <w:sz w:val="24"/>
          <w:szCs w:val="24"/>
        </w:rPr>
        <w:t xml:space="preserve"> “</w:t>
      </w:r>
      <w:r w:rsidRPr="00EA7230">
        <w:rPr>
          <w:rFonts w:ascii="Arial" w:hAnsi="Arial" w:cs="Arial"/>
          <w:b w:val="0"/>
          <w:color w:val="000000"/>
          <w:sz w:val="24"/>
          <w:szCs w:val="24"/>
        </w:rPr>
        <w:t>Housing First, Consumer Choice, and Harm Reduction for Homeless Individuals With a Dual Diagnosis”</w:t>
      </w:r>
      <w:r w:rsidRPr="00EA7230">
        <w:rPr>
          <w:rStyle w:val="cit"/>
          <w:rFonts w:ascii="Arial" w:hAnsi="Arial" w:cs="Arial"/>
          <w:color w:val="000000"/>
          <w:sz w:val="24"/>
          <w:szCs w:val="24"/>
        </w:rPr>
        <w:t xml:space="preserve"> </w:t>
      </w:r>
      <w:r w:rsidRPr="00EA7230">
        <w:rPr>
          <w:rStyle w:val="cit"/>
          <w:rFonts w:ascii="Arial" w:hAnsi="Arial" w:cs="Arial"/>
          <w:b w:val="0"/>
          <w:color w:val="000000"/>
          <w:sz w:val="24"/>
          <w:szCs w:val="24"/>
          <w:u w:val="single"/>
        </w:rPr>
        <w:t>American Journal of Public Health</w:t>
      </w:r>
      <w:r w:rsidRPr="00EA7230">
        <w:rPr>
          <w:rStyle w:val="cit"/>
          <w:rFonts w:ascii="Arial" w:hAnsi="Arial" w:cs="Arial"/>
          <w:b w:val="0"/>
          <w:color w:val="000000"/>
          <w:sz w:val="24"/>
          <w:szCs w:val="24"/>
        </w:rPr>
        <w:t xml:space="preserve"> 94(4): 651–656.</w:t>
      </w:r>
    </w:p>
    <w:p w:rsidR="00477348" w:rsidRDefault="00477348" w:rsidP="00477348">
      <w:pPr>
        <w:pStyle w:val="ListParagraph"/>
        <w:rPr>
          <w:rFonts w:ascii="Arial" w:hAnsi="Arial" w:cs="Arial"/>
          <w:b/>
          <w:color w:val="000000"/>
          <w:sz w:val="24"/>
          <w:szCs w:val="24"/>
        </w:rPr>
      </w:pPr>
    </w:p>
    <w:p w:rsidR="00477348" w:rsidRPr="008F2BD1" w:rsidRDefault="00477348" w:rsidP="00477348">
      <w:pPr>
        <w:pStyle w:val="ListParagraph"/>
        <w:numPr>
          <w:ilvl w:val="0"/>
          <w:numId w:val="5"/>
        </w:numPr>
        <w:shd w:val="clear" w:color="auto" w:fill="FFFFFF"/>
        <w:spacing w:line="348" w:lineRule="atLeast"/>
        <w:rPr>
          <w:rFonts w:ascii="Arial" w:hAnsi="Arial" w:cs="Arial"/>
          <w:color w:val="000000"/>
          <w:sz w:val="24"/>
          <w:szCs w:val="24"/>
        </w:rPr>
      </w:pPr>
      <w:r w:rsidRPr="008F2BD1">
        <w:rPr>
          <w:rFonts w:ascii="Arial" w:hAnsi="Arial" w:cs="Arial"/>
          <w:color w:val="000000"/>
          <w:sz w:val="24"/>
          <w:szCs w:val="24"/>
        </w:rPr>
        <w:t xml:space="preserve">Tsemberis S. J. Moran L., Shinn M., Asmussen S. M., Shern D. L. (2003) “Consumer preference programs for individuals who are homeless and have psychiatric disabilities: a drop-in center and a supported housing program” </w:t>
      </w:r>
      <w:r w:rsidRPr="008F2BD1">
        <w:rPr>
          <w:rFonts w:ascii="Arial" w:hAnsi="Arial" w:cs="Arial"/>
          <w:color w:val="000000"/>
          <w:sz w:val="24"/>
          <w:szCs w:val="24"/>
          <w:u w:val="single"/>
        </w:rPr>
        <w:t>American Journal of Community Psychology</w:t>
      </w:r>
      <w:r w:rsidRPr="008F2BD1">
        <w:rPr>
          <w:rFonts w:ascii="Arial" w:hAnsi="Arial" w:cs="Arial"/>
          <w:color w:val="000000"/>
          <w:sz w:val="24"/>
          <w:szCs w:val="24"/>
        </w:rPr>
        <w:t xml:space="preserve"> 32(3-4):305-17.</w:t>
      </w:r>
    </w:p>
    <w:p w:rsidR="00477348" w:rsidRPr="00311542" w:rsidRDefault="00477348" w:rsidP="00477348">
      <w:pPr>
        <w:numPr>
          <w:ilvl w:val="0"/>
          <w:numId w:val="5"/>
        </w:numPr>
        <w:rPr>
          <w:rFonts w:ascii="Arial" w:hAnsi="Arial" w:cs="Arial"/>
        </w:rPr>
      </w:pPr>
      <w:r w:rsidRPr="00311542">
        <w:rPr>
          <w:rFonts w:ascii="Arial" w:hAnsi="Arial" w:cs="Arial"/>
        </w:rPr>
        <w:t xml:space="preserve">Watson, C. G. et al (1997) “A Comparative Outcome Study of Frequent, Moderate, Occasional, and Non-attenders of Alcoholics Anonymous” </w:t>
      </w:r>
      <w:r w:rsidRPr="00311542">
        <w:rPr>
          <w:rFonts w:ascii="Arial" w:hAnsi="Arial" w:cs="Arial"/>
          <w:u w:val="single"/>
        </w:rPr>
        <w:t>Journal of Clinical Psychology</w:t>
      </w:r>
      <w:r w:rsidRPr="00311542">
        <w:rPr>
          <w:rFonts w:ascii="Arial" w:hAnsi="Arial" w:cs="Arial"/>
        </w:rPr>
        <w:t xml:space="preserve"> 53:209-214.</w:t>
      </w:r>
    </w:p>
    <w:p w:rsidR="00477348" w:rsidRPr="00311542" w:rsidRDefault="00477348" w:rsidP="00477348">
      <w:pPr>
        <w:pStyle w:val="ListParagraph"/>
        <w:rPr>
          <w:rFonts w:ascii="Arial" w:hAnsi="Arial" w:cs="Arial"/>
          <w:sz w:val="24"/>
          <w:szCs w:val="24"/>
        </w:rPr>
      </w:pPr>
    </w:p>
    <w:p w:rsidR="00477348" w:rsidRPr="00311542" w:rsidRDefault="00477348" w:rsidP="00477348">
      <w:pPr>
        <w:numPr>
          <w:ilvl w:val="0"/>
          <w:numId w:val="5"/>
        </w:numPr>
        <w:rPr>
          <w:rFonts w:ascii="Arial" w:hAnsi="Arial" w:cs="Arial"/>
        </w:rPr>
      </w:pPr>
      <w:r w:rsidRPr="00311542">
        <w:rPr>
          <w:rFonts w:ascii="Arial" w:hAnsi="Arial" w:cs="Arial"/>
        </w:rPr>
        <w:t>Wong, Y.-L.I., &amp; Solomon, P. (2002). Community integration of persons with psychiatric disabilities in supportive independent housing: Conceptual model and methodological issues. Mental Health Services Research, 4(1), 13–28.</w:t>
      </w:r>
    </w:p>
    <w:p w:rsidR="00477348" w:rsidRPr="00311542" w:rsidRDefault="00477348" w:rsidP="00477348">
      <w:pPr>
        <w:rPr>
          <w:rFonts w:ascii="Arial" w:hAnsi="Arial" w:cs="Arial"/>
        </w:rPr>
      </w:pPr>
    </w:p>
    <w:p w:rsidR="00477348" w:rsidRPr="00311542" w:rsidRDefault="00477348" w:rsidP="00477348">
      <w:pPr>
        <w:numPr>
          <w:ilvl w:val="0"/>
          <w:numId w:val="5"/>
        </w:numPr>
        <w:rPr>
          <w:rFonts w:ascii="Arial" w:hAnsi="Arial" w:cs="Arial"/>
          <w:u w:val="single"/>
        </w:rPr>
      </w:pPr>
      <w:r w:rsidRPr="00311542">
        <w:rPr>
          <w:rFonts w:ascii="Arial" w:hAnsi="Arial" w:cs="Arial"/>
        </w:rPr>
        <w:t xml:space="preserve">The World Health Report (2001) “Schizophrenia” in </w:t>
      </w:r>
      <w:r w:rsidRPr="00311542">
        <w:rPr>
          <w:rFonts w:ascii="Arial" w:hAnsi="Arial" w:cs="Arial"/>
          <w:u w:val="single"/>
        </w:rPr>
        <w:t>Mental Health: New Understanding, New Hope.</w:t>
      </w:r>
    </w:p>
    <w:p w:rsidR="00477348" w:rsidRPr="00311542" w:rsidRDefault="00477348" w:rsidP="00477348">
      <w:pPr>
        <w:rPr>
          <w:rFonts w:ascii="Arial" w:hAnsi="Arial" w:cs="Arial"/>
        </w:rPr>
      </w:pPr>
    </w:p>
    <w:p w:rsidR="002D69D6" w:rsidRPr="002D69D6" w:rsidRDefault="002D69D6" w:rsidP="000E2EDF">
      <w:pPr>
        <w:spacing w:after="240"/>
        <w:rPr>
          <w:rFonts w:ascii="Arial" w:hAnsi="Arial" w:cs="Arial"/>
          <w:sz w:val="36"/>
          <w:szCs w:val="36"/>
        </w:rPr>
      </w:pPr>
    </w:p>
    <w:sectPr w:rsidR="002D69D6" w:rsidRPr="002D69D6" w:rsidSect="004E33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235B"/>
    <w:multiLevelType w:val="hybridMultilevel"/>
    <w:tmpl w:val="3880E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A20427"/>
    <w:multiLevelType w:val="hybridMultilevel"/>
    <w:tmpl w:val="E690B5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D2F56B0"/>
    <w:multiLevelType w:val="hybridMultilevel"/>
    <w:tmpl w:val="EB441C66"/>
    <w:lvl w:ilvl="0" w:tplc="2D9077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F12BD8"/>
    <w:multiLevelType w:val="hybridMultilevel"/>
    <w:tmpl w:val="89B69F7A"/>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357400"/>
    <w:multiLevelType w:val="hybridMultilevel"/>
    <w:tmpl w:val="2F1A523E"/>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1"/>
      <w:numFmt w:val="bullet"/>
      <w:lvlText w:val=""/>
      <w:lvlJc w:val="left"/>
      <w:pPr>
        <w:tabs>
          <w:tab w:val="num" w:pos="540"/>
        </w:tabs>
        <w:ind w:left="540" w:hanging="360"/>
      </w:pPr>
      <w:rPr>
        <w:rFonts w:ascii="Symbol" w:hAnsi="Symbo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0C46505"/>
    <w:multiLevelType w:val="hybridMultilevel"/>
    <w:tmpl w:val="7FFEDA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8231831"/>
    <w:multiLevelType w:val="hybridMultilevel"/>
    <w:tmpl w:val="CF92B480"/>
    <w:lvl w:ilvl="0" w:tplc="11F2ECB0">
      <w:start w:val="1"/>
      <w:numFmt w:val="decimal"/>
      <w:lvlText w:val="%1."/>
      <w:lvlJc w:val="left"/>
      <w:pPr>
        <w:ind w:left="720" w:hanging="360"/>
      </w:pPr>
      <w:rPr>
        <w:b/>
      </w:rPr>
    </w:lvl>
    <w:lvl w:ilvl="1" w:tplc="3EB6290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3F3506"/>
    <w:multiLevelType w:val="hybridMultilevel"/>
    <w:tmpl w:val="CF92B480"/>
    <w:lvl w:ilvl="0" w:tplc="11F2ECB0">
      <w:start w:val="1"/>
      <w:numFmt w:val="decimal"/>
      <w:lvlText w:val="%1."/>
      <w:lvlJc w:val="left"/>
      <w:pPr>
        <w:ind w:left="720" w:hanging="360"/>
      </w:pPr>
      <w:rPr>
        <w:b/>
      </w:rPr>
    </w:lvl>
    <w:lvl w:ilvl="1" w:tplc="3EB6290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A57B6"/>
    <w:multiLevelType w:val="singleLevel"/>
    <w:tmpl w:val="3ECC63B8"/>
    <w:lvl w:ilvl="0">
      <w:start w:val="1"/>
      <w:numFmt w:val="decimal"/>
      <w:lvlText w:val="%1."/>
      <w:legacy w:legacy="1" w:legacySpace="0" w:legacyIndent="360"/>
      <w:lvlJc w:val="left"/>
      <w:pPr>
        <w:ind w:left="1080" w:hanging="360"/>
      </w:pPr>
    </w:lvl>
  </w:abstractNum>
  <w:abstractNum w:abstractNumId="9">
    <w:nsid w:val="6CE718E2"/>
    <w:multiLevelType w:val="hybridMultilevel"/>
    <w:tmpl w:val="9FFC29F0"/>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35C6264"/>
    <w:multiLevelType w:val="hybridMultilevel"/>
    <w:tmpl w:val="A4221B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7246E09"/>
    <w:multiLevelType w:val="hybridMultilevel"/>
    <w:tmpl w:val="60CA8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5"/>
  </w:num>
  <w:num w:numId="4">
    <w:abstractNumId w:val="4"/>
  </w:num>
  <w:num w:numId="5">
    <w:abstractNumId w:val="9"/>
  </w:num>
  <w:num w:numId="6">
    <w:abstractNumId w:val="8"/>
  </w:num>
  <w:num w:numId="7">
    <w:abstractNumId w:val="8"/>
    <w:lvlOverride w:ilvl="0">
      <w:lvl w:ilvl="0">
        <w:start w:val="1"/>
        <w:numFmt w:val="decimal"/>
        <w:lvlText w:val="%1."/>
        <w:legacy w:legacy="1" w:legacySpace="0" w:legacyIndent="360"/>
        <w:lvlJc w:val="left"/>
        <w:pPr>
          <w:ind w:left="1080" w:hanging="360"/>
        </w:pPr>
      </w:lvl>
    </w:lvlOverride>
  </w:num>
  <w:num w:numId="8">
    <w:abstractNumId w:val="8"/>
    <w:lvlOverride w:ilvl="0">
      <w:lvl w:ilvl="0">
        <w:start w:val="1"/>
        <w:numFmt w:val="decimal"/>
        <w:lvlText w:val="%1."/>
        <w:legacy w:legacy="1" w:legacySpace="0" w:legacyIndent="360"/>
        <w:lvlJc w:val="left"/>
        <w:pPr>
          <w:ind w:left="1080" w:hanging="360"/>
        </w:pPr>
      </w:lvl>
    </w:lvlOverride>
  </w:num>
  <w:num w:numId="9">
    <w:abstractNumId w:val="8"/>
    <w:lvlOverride w:ilvl="0">
      <w:lvl w:ilvl="0">
        <w:start w:val="1"/>
        <w:numFmt w:val="decimal"/>
        <w:lvlText w:val="%1."/>
        <w:legacy w:legacy="1" w:legacySpace="0" w:legacyIndent="360"/>
        <w:lvlJc w:val="left"/>
        <w:pPr>
          <w:ind w:left="1080" w:hanging="360"/>
        </w:pPr>
      </w:lvl>
    </w:lvlOverride>
  </w:num>
  <w:num w:numId="10">
    <w:abstractNumId w:val="3"/>
  </w:num>
  <w:num w:numId="11">
    <w:abstractNumId w:val="0"/>
  </w:num>
  <w:num w:numId="12">
    <w:abstractNumId w:val="11"/>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11"/>
    <w:rsid w:val="00037F7B"/>
    <w:rsid w:val="000655EA"/>
    <w:rsid w:val="00071811"/>
    <w:rsid w:val="00097B26"/>
    <w:rsid w:val="000D2A1E"/>
    <w:rsid w:val="000E2EDF"/>
    <w:rsid w:val="00110174"/>
    <w:rsid w:val="001D0174"/>
    <w:rsid w:val="00254195"/>
    <w:rsid w:val="002803CC"/>
    <w:rsid w:val="002807C7"/>
    <w:rsid w:val="002D69D6"/>
    <w:rsid w:val="003651AE"/>
    <w:rsid w:val="004432A5"/>
    <w:rsid w:val="00477348"/>
    <w:rsid w:val="004B6079"/>
    <w:rsid w:val="004E338F"/>
    <w:rsid w:val="00532607"/>
    <w:rsid w:val="0056040F"/>
    <w:rsid w:val="005D5FE1"/>
    <w:rsid w:val="00652335"/>
    <w:rsid w:val="00677DE2"/>
    <w:rsid w:val="0069727B"/>
    <w:rsid w:val="007842DB"/>
    <w:rsid w:val="007B0E05"/>
    <w:rsid w:val="007D5BC5"/>
    <w:rsid w:val="00837D3D"/>
    <w:rsid w:val="00884715"/>
    <w:rsid w:val="008A58D1"/>
    <w:rsid w:val="008B089E"/>
    <w:rsid w:val="009304E4"/>
    <w:rsid w:val="009A5666"/>
    <w:rsid w:val="009D6AB7"/>
    <w:rsid w:val="00A22A9A"/>
    <w:rsid w:val="00A27AB8"/>
    <w:rsid w:val="00A477DC"/>
    <w:rsid w:val="00AF3960"/>
    <w:rsid w:val="00B10376"/>
    <w:rsid w:val="00B10D09"/>
    <w:rsid w:val="00B4356F"/>
    <w:rsid w:val="00B514BA"/>
    <w:rsid w:val="00BA1969"/>
    <w:rsid w:val="00BF140B"/>
    <w:rsid w:val="00C33D10"/>
    <w:rsid w:val="00D232AA"/>
    <w:rsid w:val="00D51305"/>
    <w:rsid w:val="00D867E7"/>
    <w:rsid w:val="00DB7A13"/>
    <w:rsid w:val="00E27D2C"/>
    <w:rsid w:val="00E84CBE"/>
    <w:rsid w:val="00EA7230"/>
    <w:rsid w:val="00EB4D65"/>
    <w:rsid w:val="00EE6095"/>
    <w:rsid w:val="00F006C0"/>
    <w:rsid w:val="00F6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1A02A2-2C2B-426B-8BC7-5AC7CF79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Heading1">
    <w:name w:val="heading 1"/>
    <w:basedOn w:val="Normal"/>
    <w:link w:val="Heading1Char"/>
    <w:uiPriority w:val="9"/>
    <w:qFormat/>
    <w:rsid w:val="00477348"/>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0174"/>
    <w:rPr>
      <w:color w:val="0000FF"/>
      <w:u w:val="single"/>
    </w:rPr>
  </w:style>
  <w:style w:type="paragraph" w:styleId="BodyText">
    <w:name w:val="Body Text"/>
    <w:basedOn w:val="Normal"/>
    <w:link w:val="BodyTextChar"/>
    <w:rsid w:val="00D232AA"/>
    <w:pPr>
      <w:jc w:val="both"/>
    </w:pPr>
    <w:rPr>
      <w:rFonts w:eastAsia="Times New Roman"/>
      <w:lang w:eastAsia="en-US"/>
    </w:rPr>
  </w:style>
  <w:style w:type="table" w:styleId="TableGrid">
    <w:name w:val="Table Grid"/>
    <w:basedOn w:val="TableNormal"/>
    <w:uiPriority w:val="39"/>
    <w:rsid w:val="00EB4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7348"/>
    <w:rPr>
      <w:rFonts w:eastAsia="Times New Roman"/>
      <w:b/>
      <w:bCs/>
      <w:kern w:val="36"/>
      <w:sz w:val="48"/>
      <w:szCs w:val="48"/>
    </w:rPr>
  </w:style>
  <w:style w:type="paragraph" w:styleId="ListParagraph">
    <w:name w:val="List Paragraph"/>
    <w:basedOn w:val="Normal"/>
    <w:uiPriority w:val="34"/>
    <w:qFormat/>
    <w:rsid w:val="0047734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rsid w:val="00477348"/>
    <w:rPr>
      <w:rFonts w:eastAsia="Times New Roman"/>
      <w:sz w:val="24"/>
      <w:szCs w:val="24"/>
    </w:rPr>
  </w:style>
  <w:style w:type="character" w:customStyle="1" w:styleId="cit">
    <w:name w:val="cit"/>
    <w:basedOn w:val="DefaultParagraphFont"/>
    <w:rsid w:val="00477348"/>
  </w:style>
  <w:style w:type="character" w:customStyle="1" w:styleId="apple-converted-space">
    <w:name w:val="apple-converted-space"/>
    <w:basedOn w:val="DefaultParagraphFont"/>
    <w:rsid w:val="00477348"/>
  </w:style>
  <w:style w:type="paragraph" w:styleId="NoSpacing">
    <w:name w:val="No Spacing"/>
    <w:uiPriority w:val="1"/>
    <w:qFormat/>
    <w:rsid w:val="00037F7B"/>
    <w:rPr>
      <w:rFonts w:eastAsia="Times New Roman"/>
    </w:rPr>
  </w:style>
  <w:style w:type="paragraph" w:styleId="BalloonText">
    <w:name w:val="Balloon Text"/>
    <w:basedOn w:val="Normal"/>
    <w:link w:val="BalloonTextChar"/>
    <w:uiPriority w:val="99"/>
    <w:semiHidden/>
    <w:unhideWhenUsed/>
    <w:rsid w:val="004E3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38F"/>
    <w:rPr>
      <w:rFonts w:ascii="Segoe UI" w:hAnsi="Segoe UI" w:cs="Segoe UI"/>
      <w:sz w:val="18"/>
      <w:szCs w:val="18"/>
      <w:lang w:eastAsia="ko-KR"/>
    </w:rPr>
  </w:style>
  <w:style w:type="paragraph" w:styleId="NormalWeb">
    <w:name w:val="Normal (Web)"/>
    <w:basedOn w:val="Normal"/>
    <w:uiPriority w:val="99"/>
    <w:unhideWhenUsed/>
    <w:rsid w:val="00884715"/>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www.shareselfhelp.org" TargetMode="Externa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3484</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Where are you</vt:lpstr>
    </vt:vector>
  </TitlesOfParts>
  <Company>User</Company>
  <LinksUpToDate>false</LinksUpToDate>
  <CharactersWithSpaces>22853</CharactersWithSpaces>
  <SharedDoc>false</SharedDoc>
  <HLinks>
    <vt:vector size="6" baseType="variant">
      <vt:variant>
        <vt:i4>4325389</vt:i4>
      </vt:variant>
      <vt:variant>
        <vt:i4>0</vt:i4>
      </vt:variant>
      <vt:variant>
        <vt:i4>0</vt:i4>
      </vt:variant>
      <vt:variant>
        <vt:i4>5</vt:i4>
      </vt:variant>
      <vt:variant>
        <vt:lpwstr>http://www.shareselfhelp.org/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are you</dc:title>
  <dc:subject/>
  <dc:creator>Ruth</dc:creator>
  <cp:keywords/>
  <dc:description/>
  <cp:lastModifiedBy>Libby Hartigan</cp:lastModifiedBy>
  <cp:revision>2</cp:revision>
  <cp:lastPrinted>2015-06-09T04:57:00Z</cp:lastPrinted>
  <dcterms:created xsi:type="dcterms:W3CDTF">2015-12-11T23:17:00Z</dcterms:created>
  <dcterms:modified xsi:type="dcterms:W3CDTF">2015-12-11T23:17:00Z</dcterms:modified>
</cp:coreProperties>
</file>